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99A" w:rsidRPr="0085499A" w:rsidRDefault="0085499A" w:rsidP="0085499A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56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549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РЕЙТИНГ ПО ТИПАМ ОБРАЗОВАТЕЛЬНЫХ ОРГАНИЗАЦИЙ</w:t>
      </w:r>
    </w:p>
    <w:p w:rsidR="0085499A" w:rsidRPr="0085499A" w:rsidRDefault="0085499A" w:rsidP="0085499A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85499A">
        <w:rPr>
          <w:rFonts w:ascii="Times New Roman" w:eastAsia="Times New Roman" w:hAnsi="Times New Roman" w:cs="Times New Roman"/>
          <w:b/>
          <w:sz w:val="24"/>
          <w:szCs w:val="24"/>
        </w:rPr>
        <w:t xml:space="preserve">Номерам в таблице соответствуют: </w:t>
      </w:r>
    </w:p>
    <w:p w:rsidR="0085499A" w:rsidRPr="0085499A" w:rsidRDefault="0085499A" w:rsidP="0085499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5499A">
        <w:rPr>
          <w:rFonts w:ascii="Times New Roman" w:eastAsia="Times New Roman" w:hAnsi="Times New Roman" w:cs="Times New Roman"/>
          <w:sz w:val="24"/>
          <w:szCs w:val="24"/>
        </w:rPr>
        <w:t>1. Критерий «Открытость и доступность информации об организации»</w:t>
      </w:r>
    </w:p>
    <w:p w:rsidR="0085499A" w:rsidRPr="0085499A" w:rsidRDefault="0085499A" w:rsidP="0085499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5499A">
        <w:rPr>
          <w:rFonts w:ascii="Times New Roman" w:eastAsia="Times New Roman" w:hAnsi="Times New Roman" w:cs="Times New Roman"/>
          <w:sz w:val="24"/>
          <w:szCs w:val="24"/>
        </w:rPr>
        <w:t>2. Критерий «Комфортность условий предоставления услуг»</w:t>
      </w:r>
    </w:p>
    <w:p w:rsidR="0085499A" w:rsidRPr="0085499A" w:rsidRDefault="0085499A" w:rsidP="0085499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5499A">
        <w:rPr>
          <w:rFonts w:ascii="Times New Roman" w:eastAsia="Times New Roman" w:hAnsi="Times New Roman" w:cs="Times New Roman"/>
          <w:sz w:val="24"/>
          <w:szCs w:val="24"/>
        </w:rPr>
        <w:t>3. Критерий «Доступность услуг для инвалидов»</w:t>
      </w:r>
    </w:p>
    <w:p w:rsidR="0085499A" w:rsidRPr="0085499A" w:rsidRDefault="0085499A" w:rsidP="0085499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5499A">
        <w:rPr>
          <w:rFonts w:ascii="Times New Roman" w:eastAsia="Times New Roman" w:hAnsi="Times New Roman" w:cs="Times New Roman"/>
          <w:sz w:val="24"/>
          <w:szCs w:val="24"/>
        </w:rPr>
        <w:t>4. Критерий «Доброжелательность, вежливость работников организации»</w:t>
      </w:r>
    </w:p>
    <w:p w:rsidR="0085499A" w:rsidRPr="0085499A" w:rsidRDefault="0085499A" w:rsidP="0085499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5499A">
        <w:rPr>
          <w:rFonts w:ascii="Times New Roman" w:eastAsia="Times New Roman" w:hAnsi="Times New Roman" w:cs="Times New Roman"/>
          <w:sz w:val="24"/>
          <w:szCs w:val="24"/>
        </w:rPr>
        <w:t>5. Критерий «Удовлетворенность условиями оказания услуг»</w:t>
      </w:r>
    </w:p>
    <w:p w:rsidR="0085499A" w:rsidRPr="0085499A" w:rsidRDefault="0085499A" w:rsidP="0085499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5499A">
        <w:rPr>
          <w:rFonts w:ascii="Times New Roman" w:eastAsia="Times New Roman" w:hAnsi="Times New Roman" w:cs="Times New Roman"/>
          <w:sz w:val="24"/>
          <w:szCs w:val="24"/>
        </w:rPr>
        <w:t>Максимальная оценка для всех критериев 100 баллов.</w:t>
      </w:r>
    </w:p>
    <w:p w:rsidR="0085499A" w:rsidRPr="0085499A" w:rsidRDefault="0085499A" w:rsidP="0085499A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56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549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РЕЙТИНГ ОРГАНИЗАЦИЙ ДОШКОЛЬНОГО ОБРАЗОВАНИЯ:</w:t>
      </w:r>
    </w:p>
    <w:p w:rsidR="0085499A" w:rsidRPr="0085499A" w:rsidRDefault="0085499A" w:rsidP="0085499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54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9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813"/>
        <w:gridCol w:w="3516"/>
        <w:gridCol w:w="640"/>
        <w:gridCol w:w="640"/>
        <w:gridCol w:w="540"/>
        <w:gridCol w:w="640"/>
        <w:gridCol w:w="640"/>
        <w:gridCol w:w="1194"/>
      </w:tblGrid>
      <w:tr w:rsidR="0085499A" w:rsidRPr="0085499A" w:rsidTr="00E942B8">
        <w:trPr>
          <w:trHeight w:val="300"/>
          <w:tblHeader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Итоговая оценка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МАДОУ Детский сад №272» г. 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99,76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94,00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99,54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99,20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98,50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Шипуновский</w:t>
            </w:r>
            <w:proofErr w:type="spellEnd"/>
            <w:r w:rsidRPr="0085499A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 xml:space="preserve">МБДОУ Детский сад «Солнышко» </w:t>
            </w:r>
            <w:proofErr w:type="spellStart"/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Шипуновского</w:t>
            </w:r>
            <w:proofErr w:type="spellEnd"/>
            <w:r w:rsidRPr="0085499A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99,55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98,37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90,70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99,35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98,78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97,35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Шипуновский</w:t>
            </w:r>
            <w:proofErr w:type="spellEnd"/>
            <w:r w:rsidRPr="0085499A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МБДОУ Детский сад «Березка» с. Шипуново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99,40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88,00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99,04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97,29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Шипуновский</w:t>
            </w:r>
            <w:proofErr w:type="spellEnd"/>
            <w:r w:rsidRPr="0085499A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 xml:space="preserve">МБДОУ Детский сад «Сказка» </w:t>
            </w:r>
            <w:proofErr w:type="spellStart"/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Шипуновского</w:t>
            </w:r>
            <w:proofErr w:type="spellEnd"/>
            <w:r w:rsidRPr="0085499A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98,87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88,00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98,43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98,43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96,75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Шипуновский</w:t>
            </w:r>
            <w:proofErr w:type="spellEnd"/>
            <w:r w:rsidRPr="0085499A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 xml:space="preserve">МБДОУ Детский ясли-сад «Улыбка» </w:t>
            </w:r>
            <w:proofErr w:type="spellStart"/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Шипуновского</w:t>
            </w:r>
            <w:proofErr w:type="spellEnd"/>
            <w:r w:rsidRPr="0085499A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72,00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94,40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Поспелихинский</w:t>
            </w:r>
            <w:proofErr w:type="spellEnd"/>
            <w:r w:rsidRPr="0085499A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 xml:space="preserve">МКДОУ Детский сад №5 «Ромашка» </w:t>
            </w:r>
            <w:proofErr w:type="spellStart"/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Поспелихинского</w:t>
            </w:r>
            <w:proofErr w:type="spellEnd"/>
            <w:r w:rsidRPr="0085499A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96,55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97,22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78,00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96,09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99,33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93,44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Каменский район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МБДОУ Детский сад №28 «Умка» г. Камень-на-Оби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98,16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96,51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78,00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96,82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96,16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93,13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Бийск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МБДОУ Детский сад №92г. Бийск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99,24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64,00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99,39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99,70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92,47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Бийск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МБДОУ Детский сад №31 г. Бийск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99,72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98,99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52,00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97,78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89,70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Залесовский</w:t>
            </w:r>
            <w:proofErr w:type="spellEnd"/>
            <w:r w:rsidRPr="0085499A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МБДОУ Детский сад №1 «Берёзка» с. Залесово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97,71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96,57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30,50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96,56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93,04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82,88</w:t>
            </w:r>
          </w:p>
        </w:tc>
      </w:tr>
    </w:tbl>
    <w:p w:rsidR="0085499A" w:rsidRPr="0085499A" w:rsidRDefault="0085499A" w:rsidP="0085499A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56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549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РЕЙТИНГ ОРГАНИЗАЦИЙ ОБЩЕГО ОБРАЗОВАНИЯ:</w:t>
      </w:r>
    </w:p>
    <w:p w:rsidR="0085499A" w:rsidRPr="0085499A" w:rsidRDefault="0085499A" w:rsidP="0085499A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54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9623" w:type="dxa"/>
        <w:tblCellMar>
          <w:left w:w="0" w:type="dxa"/>
          <w:right w:w="0" w:type="dxa"/>
        </w:tblCellMar>
        <w:tblLook w:val="04A0"/>
      </w:tblPr>
      <w:tblGrid>
        <w:gridCol w:w="1544"/>
        <w:gridCol w:w="4228"/>
        <w:gridCol w:w="540"/>
        <w:gridCol w:w="540"/>
        <w:gridCol w:w="540"/>
        <w:gridCol w:w="540"/>
        <w:gridCol w:w="540"/>
        <w:gridCol w:w="1151"/>
      </w:tblGrid>
      <w:tr w:rsidR="0085499A" w:rsidRPr="0085499A" w:rsidTr="00E942B8">
        <w:trPr>
          <w:trHeight w:val="300"/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Итоговая оценка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МАОУ «Средняя общеобразовательная школа №135» г. Барнаул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96,31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93,41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98,36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94,03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91,61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94,74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Шипуновский</w:t>
            </w:r>
            <w:proofErr w:type="spellEnd"/>
            <w:r w:rsidRPr="0085499A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Шипуновская</w:t>
            </w:r>
            <w:proofErr w:type="spellEnd"/>
            <w:r w:rsidRPr="0085499A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им. А.В. Луначарского»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97,09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94,10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73,33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92,46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91,07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89,61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Шипуновский</w:t>
            </w:r>
            <w:proofErr w:type="spellEnd"/>
            <w:r w:rsidRPr="0085499A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МКОУ «</w:t>
            </w:r>
            <w:proofErr w:type="spellStart"/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Родинская</w:t>
            </w:r>
            <w:proofErr w:type="spellEnd"/>
            <w:r w:rsidRPr="0085499A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95,88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93,46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72,00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94,61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90,98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89,39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Шипуновский</w:t>
            </w:r>
            <w:proofErr w:type="spellEnd"/>
            <w:r w:rsidRPr="0085499A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МКОУ «</w:t>
            </w:r>
            <w:proofErr w:type="spellStart"/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Тугозвоновская</w:t>
            </w:r>
            <w:proofErr w:type="spellEnd"/>
            <w:r w:rsidRPr="0085499A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им. А.Н. Лаврова»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98,71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92,28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58,67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95,98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94,07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87,94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Шипуновский</w:t>
            </w:r>
            <w:proofErr w:type="spellEnd"/>
            <w:r w:rsidRPr="0085499A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Шипуновская</w:t>
            </w:r>
            <w:proofErr w:type="spellEnd"/>
            <w:r w:rsidRPr="0085499A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№1»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98,82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96,49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48,33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96,95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96,13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87,35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Шипуновский</w:t>
            </w:r>
            <w:proofErr w:type="spellEnd"/>
            <w:r w:rsidRPr="0085499A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МКОУ «</w:t>
            </w:r>
            <w:proofErr w:type="spellStart"/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Самсоновская</w:t>
            </w:r>
            <w:proofErr w:type="spellEnd"/>
            <w:r w:rsidRPr="0085499A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96,14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89,46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68,25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92,19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89,39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87,08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Шипуновский</w:t>
            </w:r>
            <w:proofErr w:type="spellEnd"/>
            <w:r w:rsidRPr="0085499A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МКОУ «</w:t>
            </w:r>
            <w:proofErr w:type="spellStart"/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Урлаповская</w:t>
            </w:r>
            <w:proofErr w:type="spellEnd"/>
            <w:r w:rsidRPr="0085499A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им. Н.В. </w:t>
            </w:r>
            <w:proofErr w:type="spellStart"/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Четырина</w:t>
            </w:r>
            <w:proofErr w:type="spellEnd"/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97,38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88,21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56,00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97,04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96,10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86,95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Шипуновский</w:t>
            </w:r>
            <w:proofErr w:type="spellEnd"/>
            <w:r w:rsidRPr="0085499A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Шипуновская</w:t>
            </w:r>
            <w:proofErr w:type="spellEnd"/>
            <w:r w:rsidRPr="0085499A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№2»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98,75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95,88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44,13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94,39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95,77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85,78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Шипуновский</w:t>
            </w:r>
            <w:proofErr w:type="spellEnd"/>
            <w:r w:rsidRPr="0085499A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МКОУ «</w:t>
            </w:r>
            <w:proofErr w:type="spellStart"/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Порожненская</w:t>
            </w:r>
            <w:proofErr w:type="spellEnd"/>
            <w:r w:rsidRPr="0085499A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96,25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93,18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52,25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89,91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88,45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84,01</w:t>
            </w:r>
          </w:p>
        </w:tc>
      </w:tr>
    </w:tbl>
    <w:p w:rsidR="0085499A" w:rsidRPr="0085499A" w:rsidRDefault="0085499A" w:rsidP="0085499A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56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549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РЕЙТИНГ ОРГАНИЗАЦИЙ ДОПОЛНИТЕЛЬНОГО ОБРАЗОВАНИЯ:</w:t>
      </w:r>
    </w:p>
    <w:p w:rsidR="0085499A" w:rsidRPr="0085499A" w:rsidRDefault="0085499A" w:rsidP="0085499A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54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9623" w:type="dxa"/>
        <w:tblCellMar>
          <w:left w:w="0" w:type="dxa"/>
          <w:right w:w="0" w:type="dxa"/>
        </w:tblCellMar>
        <w:tblLook w:val="04A0"/>
      </w:tblPr>
      <w:tblGrid>
        <w:gridCol w:w="1843"/>
        <w:gridCol w:w="3539"/>
        <w:gridCol w:w="640"/>
        <w:gridCol w:w="640"/>
        <w:gridCol w:w="640"/>
        <w:gridCol w:w="640"/>
        <w:gridCol w:w="640"/>
        <w:gridCol w:w="1041"/>
      </w:tblGrid>
      <w:tr w:rsidR="0085499A" w:rsidRPr="0085499A" w:rsidTr="00E942B8">
        <w:trPr>
          <w:trHeight w:val="300"/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Организация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Итоговая оценка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Бийск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«Дом детского творчества» г. Бийск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98,94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Краевые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КГБУ ДО «Детский технопарк Алтайского края «Кванториум.22»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98,74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ЗАТО Сибирский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«Детско-юношеский центр «Росток» п. ЗАТО Сибирский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98,57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Барнаул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МБУ ДО «Детская школа искусств «Традиция» с. 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Власиха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г. Барнаула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93,32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98,53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Белокуриха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«Центр эстетического воспитания» г. Белокуриха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98,45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Заринск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«Центр детского творчества» г. Заринск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98,79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98,43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Краевые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КГБУ ДО «Алтайский краевой детский экологический центр»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98,25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Рубцовский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МБУ ДО «Центр творческого развития «Ступени» с. 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Веселоярс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90,67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98,01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Алтайский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МАОУ ДО «Алтайский районный детско-юношеский центр»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97,95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Павловский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«Павловский детско-юношеский центр»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91,50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97,86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Поспелихинский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МКУ ДО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Поспелихинский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районный центр детского творчества»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97,75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Барнаул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Городской психолого-педагогический центр «Потенциал»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98,79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97,57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Благовещенский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«Благовещенский детско-юношеский центр»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87,42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97,39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Тальменский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МКУ ДО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Тальменская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детско-юношеская спортивная школа»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97,31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Краевые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КГБУ ДО «Алтайский краевой центр детского отдыха, туризма и краеведения «Алтай»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89,24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97,18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Краснощековский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Краснощековский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районный детско-юношеский центр»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96,78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Заринский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МКУ ДО «Центр детского творчества» 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Заринского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86,75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96,63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Топчихинский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МКУ ДО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Топчихинский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детско-юношеский центр»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84,54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96,41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Барнаул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«Центр развития творчества и спорта»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84,56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96,29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Змеиногорский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«Дворец творчества детей и молодежи» с. Барановка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85,69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96,28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Панкрушихинский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МБОУ ДО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Панкрушихинский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районный Центр творчества»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94,23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95,34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95,24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96,10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Советский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«Детско-юношеский центр» с. Советское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82,38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96,00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Рубцовский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«Детско-юношеская спортивная школа» с. Безрукавка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95,05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95,97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Усть-Калманский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«Центр детского творчества» с. Усть-Калманка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86,13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95,84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Барнаул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Центр внешкольной работы «Военно-спортивный клуб «Борец»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95,83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Новичихинский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МКОУ ДО «Спортивная школа 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Новичихинского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95,74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Топчихинский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МКУ ДО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Топчихинская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детско-юношеская спортивная школа»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95,43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lastRenderedPageBreak/>
              <w:t>Каменский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«Каменский многопрофильный образовательный центр»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95,54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84,70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95,38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Бурлинский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Бурлинский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Центр дополнительного образования»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76,00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94,95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333C57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bidi="th-TH"/>
              </w:rPr>
            </w:pPr>
            <w:r w:rsidRPr="00333C57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bidi="th-TH"/>
              </w:rPr>
              <w:t>Ельцовский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333C57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bidi="th-TH"/>
              </w:rPr>
            </w:pPr>
            <w:r w:rsidRPr="00333C57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bidi="th-TH"/>
              </w:rPr>
              <w:t xml:space="preserve">МБУ ДО «Ельцовский центр развития </w:t>
            </w:r>
            <w:proofErr w:type="spellStart"/>
            <w:r w:rsidRPr="00333C57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bidi="th-TH"/>
              </w:rPr>
              <w:t>детей-детско-юношеская</w:t>
            </w:r>
            <w:proofErr w:type="spellEnd"/>
            <w:r w:rsidRPr="00333C57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bidi="th-TH"/>
              </w:rPr>
              <w:t xml:space="preserve"> спортивная школа»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333C57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bidi="th-TH"/>
              </w:rPr>
            </w:pPr>
            <w:r w:rsidRPr="00333C57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bidi="th-TH"/>
              </w:rPr>
              <w:t>98,70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333C57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bidi="th-TH"/>
              </w:rPr>
            </w:pPr>
            <w:r w:rsidRPr="00333C57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bidi="th-TH"/>
              </w:rPr>
              <w:t>99,35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333C57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bidi="th-TH"/>
              </w:rPr>
            </w:pPr>
            <w:r w:rsidRPr="00333C57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bidi="th-TH"/>
              </w:rPr>
              <w:t>76,00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333C57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bidi="th-TH"/>
              </w:rPr>
            </w:pPr>
            <w:r w:rsidRPr="00333C57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bidi="th-TH"/>
              </w:rPr>
              <w:t>98,77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333C57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bidi="th-TH"/>
              </w:rPr>
            </w:pPr>
            <w:r w:rsidRPr="00333C57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bidi="th-TH"/>
              </w:rPr>
              <w:t>98,56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333C57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bidi="th-TH"/>
              </w:rPr>
            </w:pPr>
            <w:r w:rsidRPr="00333C57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bidi="th-TH"/>
              </w:rPr>
              <w:t>94,28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Алейск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«Центр детского творчества» г. Алейска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79,18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94,17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Ребрихинский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МБОУ ДО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Ребрихинский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детско-юношеский центр»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72,00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94,16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Рубцовск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«Детско-юношеский центр» г. Рубцовск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70,97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94,08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Зональный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МКОУ ДО «Зональная районная детско-юношеская спортивная школа»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93,59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94,02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Барнаул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«Барнаульский городской детско-юношеский центр»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70,67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93,96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Красногорский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МКУ ДО «Дом детского творчества» с. Красногорское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70,00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93,74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Барнаул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«Центр детского творчества» Центрального района г. Барнаула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70,00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93,67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Тальменский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МКУ ДО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Тальменский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центр внешкольной работы»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76,55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93,62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Шелаболихинский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МКУ ДО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Шелаболихинская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детско-юношеская спортивная школа»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71,08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93,61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Барнаул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«Детский оздоровительно-образовательный (профильный) центр «Гармония»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76,00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93,60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Михайловский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МКУ ДО «Михайловский образовательно-оздоровительный центр им. Ю.А. Гагарина»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95,85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74,00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93,50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Михайловский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МКУ ДО «Михайловская детско-юношеская спортивная школа» им. В.П. 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Корнаушенко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74,00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93,44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Барнаул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«Центр дополнительного образования детей «Память» Пост №1 г. Барнаула»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69,38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93,32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Усть-Пристанский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МКУ ДО «Дом детского творчества» с. Усть-Чарышская Пристань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68,00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93,27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Завьяловский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Завьяловский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районный центр детского творчества»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77,86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93,21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Барнаул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«Центр развития творчества детей и молодежи» Железнодорожного района г. Барнаула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66,75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93,03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Барнаул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«Центр развития творчества детей и юношества» Ленинского района г. Барнаула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65,57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92,81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Егорьевский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МБОУ ДО «Егорьевская детско-юношеская спортивная школа»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94,83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95,75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92,78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Целинный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«Центр творчества и отдыха» Целинного района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94,08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76,00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92,75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Солтонский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МКОУ ДО «Детско-юношеский центр» с. Солтон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68,00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92,72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Барнаул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«Детско-юношеский центр» Индустриального района г. Барнаула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65,35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92,67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Барнаул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«Барнаульская городская станция юных натуралистов»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63,50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92,44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Барнаул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Детский оздоровительно-</w:t>
            </w: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lastRenderedPageBreak/>
              <w:t>образовательный (профильный) центр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Валеологический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Центр»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lastRenderedPageBreak/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64,00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92,39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lastRenderedPageBreak/>
              <w:t>Троицкий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«Троицкий детско-юношеский центр»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62,00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92,27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Третьяковский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МБОУ ДО «Центр развития творчества детей и юношества» с. Староалейское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62,00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92,24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Чарышский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«Детско-юношеская спортивная школа» с. Чарышское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62,00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92,23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Барнаул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«Центр детского творчества №2» г. Барнаула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68,00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92,22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Краевые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КГБУ ДО «Алтайский краевой дворец творчества детей и молодежи»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70,67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92,06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Первомайский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ДОД «Детско-юношеская спортивная школа» с. Первомайское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94,27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68,00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91,86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Бийский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«Центр внешкольной работы» с. Первомайское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95,08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68,55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91,70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Родинский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МБУ ДО «Детский оздоровительно-образовательный центр 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Родинского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62,00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91,42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Барнаул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«Барнаульская городская станция юных техников»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57,86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91,34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Табунский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«Центр дополнительного образования детей» с. Табуны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88,95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68,00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91,14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Солонешенский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Солонешенский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центр детского творчества»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58,00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90,96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Рубцовск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«Станция туризма и экскурсий» г. Рубцовск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94,92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62,00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90,95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Тюменцевский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Тюменцевский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районный центр детского творчества»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58,00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90,80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Баевский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Баевский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Центр детского творчества и профессионального обучения Алтайского края»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58,25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90,78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Романовский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«Романовский детско-юношеский центр»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95,86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65,00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90,50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Бийск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«Детский эколого-туристический центр» г. Бийск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54,40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90,46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Барнаул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«Центр эстетического воспитания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Песнохорки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54,47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90,45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Локтевский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«Дом детского творчества» г. Горняк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55,19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90,41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Кытмановский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МБУ ДО «Центр спорта и творчества 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Кытмановского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58,90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90,04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Залесовский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«Центр спорта и творчества» с. Залесово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55,00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89,90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Чарышский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«Центр детского творчества» с. Чарышское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92,40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60,24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89,65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Барнаул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«Центр детского (юношеского) технического творчества»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87,77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60,00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89,46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Мамонтовский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МКОУ ДО «Мамонтовский детско-юношеский центр»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95,80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58,24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89,12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Смоленский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«Смоленский дом детского творчества»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46,00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88,92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Яровое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«Центр научно-технического творчества учащихся» г. Яровое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95,38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52,00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88,86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Шелаболихинский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Шелаболихинский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центр детского творчества»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44,00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88,59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Калманский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МБОУ ДО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Калманский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районный детско-юношеский центр»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46,00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88,39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lastRenderedPageBreak/>
              <w:t>Славгород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МБОУ ДО «Центр творчества детей и молодежи» г. Славгород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44,57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87,95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Барнаул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«Дом художественного творчества детей»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41,39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87,66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Курьинский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«Дом детского творчества» с. Курья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95,29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46,00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87,53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Первомайский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МБУ ДО «Центр творчества детей и молодежи «Созвездие» с. 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Боровиха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94,59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44,50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87,20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Рубцовск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«Центр внешкольной работы «Малая Академия» г. Рубцовск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37,25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87,04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Кулундинский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МБУ ДО «Центр детского творчества» 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Кулундинского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95,99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41,86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86,99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Мамонтовский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МКУ ДО «Мамонтовская спортивная школа»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87,50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60,00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94,20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86,79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Барнаул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«Центр развития творчества детей и юношества» Индустриального района г. Барнаула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37,03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86,65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Быстроистокский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Быстроистокская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детско-юношеская спортивная школа»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47,43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86,60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Рубцовск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«Центр развития творчества» г. Рубцовск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34,67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99,79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86,05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Славгород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«Центр военно-патриотического воспитания «Десантник» г. Славгород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82,13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62,00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94,12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93,90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85,94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Крутихинский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МКУ ДО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Крутихинский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Детско-юношеский центр»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30,00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85,89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Хабарский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МБУ ДО «Центр детского творчества» 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Хабарского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91,34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58,33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92,53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85,17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85,48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Новоалтайск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МБОУ ДО «Детско-юношеский центр г. Новоалтайска»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87,99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38,26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84,74</w:t>
            </w:r>
          </w:p>
        </w:tc>
      </w:tr>
    </w:tbl>
    <w:p w:rsidR="0085499A" w:rsidRPr="0085499A" w:rsidRDefault="0085499A" w:rsidP="0085499A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567" w:hanging="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549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РЕЙТИНГ ОРГАНИЗАЦИЙ ДОПОЛНИТЕЛЬНОГО ОБРАЗОВАНИЯ В СФЕРЕ ИСКУССТВА</w:t>
      </w:r>
    </w:p>
    <w:p w:rsidR="0085499A" w:rsidRPr="0085499A" w:rsidRDefault="0085499A" w:rsidP="0085499A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54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9623" w:type="dxa"/>
        <w:tblCellMar>
          <w:left w:w="0" w:type="dxa"/>
          <w:right w:w="0" w:type="dxa"/>
        </w:tblCellMar>
        <w:tblLook w:val="04A0"/>
      </w:tblPr>
      <w:tblGrid>
        <w:gridCol w:w="2038"/>
        <w:gridCol w:w="3311"/>
        <w:gridCol w:w="640"/>
        <w:gridCol w:w="640"/>
        <w:gridCol w:w="640"/>
        <w:gridCol w:w="640"/>
        <w:gridCol w:w="640"/>
        <w:gridCol w:w="1074"/>
      </w:tblGrid>
      <w:tr w:rsidR="0085499A" w:rsidRPr="0085499A" w:rsidTr="00E942B8">
        <w:trPr>
          <w:trHeight w:val="300"/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Организация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Итоговая оценка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Троицкий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«Троицкая детская школа искусств»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99,79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99,71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Барнаул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«Детская художественная школа №2 г. Барнаула»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99,02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Третьяковский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Староалейская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детская музыкальная школа» Третьяковского района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98,63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Новоалтайск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«Детская школа искусств №2» г. Новоалтайска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98,59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ЗАТО Сибирский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«Детская музыкальная школа» г.о. ЗАТО Сибирский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98,35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Курьинский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Курьинская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детская школа искусств»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98,31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Родинский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Родинская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детская школа искусств»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93,42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98,22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Волчихинский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МКУ ДО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Волчихинская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детская школа искусств»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98,00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Ключевский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«Детская школа искусств» Ключевского района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97,95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Барнаул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«Детская музыкальная школа №1 им. А.К. Глазунова»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97,79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Солонешенский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Солонешенская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детская </w:t>
            </w: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lastRenderedPageBreak/>
              <w:t>школа искусств»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lastRenderedPageBreak/>
              <w:t>99,71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95,95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95,71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97,73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lastRenderedPageBreak/>
              <w:t>Барнаул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«Барнаульская детская школа искусств №4»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97,62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Рубцовск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«Детская музыкальная школа №3 г. Рубцовска»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97,60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Барнаул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«Барнаульская детская музыкальная школа №5»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95,63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97,55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Рубцовск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«Детская музыкальная школа №2 г. Рубцовска»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97,47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Бийск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Бийская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детская музыкальная школа №2»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97,44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Михайловский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«Михайловская детская школа искусств»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97,33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Романовский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«Романовская детская школа искусств»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93,38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97,24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Барнаул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«Барнаульская детская музыкальная школа №2»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97,01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Смоленский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«Смоленская детская школа искусств»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96,96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Бийский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МБУ ДО «Детская школа искусств 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Бийского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95,86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96,89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Бийск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Бийская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детская музыкальная школа №1»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96,89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Тальменский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МКУ ДО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Озёрская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детская школа искусств»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96,61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Советский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МБОУ ДО «Детская школа искусств» Советского района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96,58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Краснощековский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Краснощёковская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детская школа искусств»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96,53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Немецкий национальный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МБУ ДО «Детская школа искусств им. А.П. 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Лымарева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95,92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96,41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Табунский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МБУ ДО «Детская музыкальная школа» 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Табунского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96,34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Тогульский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МКУ ДО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Тогульская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детская школа искусств»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96,34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Бийск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«Детская школа искусств №4 г. Бийска»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96,12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Барнаул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«Детская школа искусств №3 г. Барнаула»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96,10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Крутихинский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МКУ ДО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Крутихинская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детская музыкальная школа»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96,00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Павловский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«Павловская детская школа искусств»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95,53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94,96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92,75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95,85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Новоалтайск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«Детская школа искусств №1» г. Новоалтайска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95,32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86,50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95,83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Ельцовский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«Ельцовская детская музыкальная школа»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95,83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Бийск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Бийская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детская художественная школа»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95,75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Заринск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«Детская художественная школа» г. Заринска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95,73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Ребрихинский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МКУ ДО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Ребрихинская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детская школа искусств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95,70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Шипуновский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МКУ ДО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Шипуновская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детская школа искусств им. В.Т. Христенко»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95,22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Усть-Пристанский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Усть-Пристанская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детская школа искусств»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95,85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95,17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Кулундинский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Кулундинская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детская </w:t>
            </w: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lastRenderedPageBreak/>
              <w:t>школа искусств»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lastRenderedPageBreak/>
              <w:t>99,72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95,16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lastRenderedPageBreak/>
              <w:t>Змеиногорский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Змеиногорская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детская школа искусств»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76,00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94,97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Первомайский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«Первомайская детская школа искусств №1»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76,00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94,96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Баевский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Баевская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районная детская школа искусств Алтайского края»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94,92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Рубцовский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МБУ ДО «Детская школа искусств 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Рубцовского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95,34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94,85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Целинный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«Целинная детская музыкальная школа»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88,90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94,75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Рубцовск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«Детская музыкальная школа №1 г. Рубцовска»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76,00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94,68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Новичихинский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Новичихинская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детская музыкальная школа»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76,00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94,59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Рубцовск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«Детская художественная школа» г. Рубцовска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95,87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78,25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94,55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Петропавловский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«Петропавловская детская школа искусств»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76,00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94,52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Благовещенский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«Благовещенская детская школа искусств»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74,00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94,46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Поспелихинский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Поспелихинская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детская школа искусств»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95,87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94,37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Егорьевский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«Егорьевская районная детская школа искусств»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98,79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94,35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Первомайский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«Первомайская детская музыкальная школа №2»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76,00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94,19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Алейск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«Детская школа искусств г. Алейска»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74,00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94,16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Бурлинский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Бурлинская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детская школа искусств»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76,00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93,97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Барнаул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«Детская школа искусств №6 г. Барнаула»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76,00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93,82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Завьяловский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Завьяловская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детская школа искусств»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72,50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93,63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Зональный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МКУ ДО «Зональная районная детская школа искусств»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76,00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93,62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Тюменцевский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Тюменцевская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детская школа искусств»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74,00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93,48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Угловский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Угловская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детская школа искусств»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68,00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93,41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Мамонтовский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«Мамонтовская детская школа искусств»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76,00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93,31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Тальменский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МКУ ДО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Тальменская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детская школа искусств»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93,84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93,20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Белокуриха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Белокурихинская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детская школа искусств»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93,40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74,00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93,13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Каменский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«Каменская детская школа искусств»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68,00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93,12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Барнаул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«Детская школа искусств №8» г. Барнаула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95,68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77,27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93,09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Яровое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«Детская школа искусств» г. Яровое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70,00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92,95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Быстроистокский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Быстроистокская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детская школа искусств»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68,00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92,86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Солтонский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Солтонская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детская музыкальная школа»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95,38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74,00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92,78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Барнаул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МБУ ДО «Барнаульская детская </w:t>
            </w: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lastRenderedPageBreak/>
              <w:t>школа искусств №1»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lastRenderedPageBreak/>
              <w:t>98,97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94,26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73,27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92,47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lastRenderedPageBreak/>
              <w:t>Заринский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МБУ ДО «Детская школа искусств 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Заринского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94,32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68,00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92,46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Алтайский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«Алтайская детская школа искусств»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72,13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92,28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Новоалтайск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«Детская школа искусств №3» г. Новоалтайска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95,59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68,00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92,28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Славгород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Славгородская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детская школа искусств»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68,33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92,24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Топчихинский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МКУ ДО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Топчихинская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детская школа искусств»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94,69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68,00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92,06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Панкрушихинский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Панкрушихинская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детская музыкальная школа»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68,00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92,01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Шелаболихинский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МКУ ДО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Шелаболихинская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детская школа искусств»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91,18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73,00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91,96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Суетский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Верх-Суетская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детская музыкальная школа»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91,52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68,00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91,90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Бийск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«Детская школа искусств «Современник» г. Бийска»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95,04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68,00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91,74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Хабарский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Хабарская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детская школа искусств»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63,71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91,68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Косихинский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Косихинская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районная детская школа искусств»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65,50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91,55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Барнаул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«Барнаульская детская школа искусств №7»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94,77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68,00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91,11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Калманский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Калманская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детская музыкальная школа»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90,26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70,00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90,90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Локтевский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Локтевская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детская школа искусств»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62,00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90,72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Залесовский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Залесовская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детская школа искусств»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93,99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93,02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66,00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90,42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Усть-Калманский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Усть-Калманская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детская школа искусств»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85,24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68,00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89,94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Кытмановский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Кытмановская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детская школа искусств»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88,30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68,00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95,17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92,98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88,41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Заринск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«Детская музыкальная школа №2» г. Заринска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95,62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87,68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65,00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93,65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87,83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Красногорский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Красногорская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детская школа искусств»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93,45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44,00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86,63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Чарышский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Чарышская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детская школа искусств»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84,54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82,50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62,00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85,47</w:t>
            </w:r>
          </w:p>
        </w:tc>
      </w:tr>
    </w:tbl>
    <w:p w:rsidR="0085499A" w:rsidRPr="0085499A" w:rsidRDefault="0085499A" w:rsidP="0085499A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567" w:hanging="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549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РЕЙТИНГ ОРГАНИЗАЦИЙ ДОПОЛНИТЕЛЬНОГО ОБРАЗОВАНИЯ В СФЕРЕ ФИЗИЧЕСКОЙ КУЛЬТУРЫ И СПОРТА</w:t>
      </w:r>
    </w:p>
    <w:p w:rsidR="0085499A" w:rsidRPr="0085499A" w:rsidRDefault="0085499A" w:rsidP="0085499A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54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9623" w:type="dxa"/>
        <w:tblCellMar>
          <w:left w:w="0" w:type="dxa"/>
          <w:right w:w="0" w:type="dxa"/>
        </w:tblCellMar>
        <w:tblLook w:val="04A0"/>
      </w:tblPr>
      <w:tblGrid>
        <w:gridCol w:w="1864"/>
        <w:gridCol w:w="3804"/>
        <w:gridCol w:w="540"/>
        <w:gridCol w:w="540"/>
        <w:gridCol w:w="640"/>
        <w:gridCol w:w="640"/>
        <w:gridCol w:w="540"/>
        <w:gridCol w:w="1055"/>
      </w:tblGrid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Организация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Итоговая оценка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Ключевский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«Детско-юношеская спортивная школа «Юность» Ключевского района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95,92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81,71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94,54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Благовещенский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МКУ ДО «Благовещенская детско-юношеская спортивная школа»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90,13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93,96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Родинский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МБУ ДО «Детско-юношеская спортивная школа» 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Родинского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75,00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93,35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Калманский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Калманская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районная детско-юношеская спортивная школа»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79,99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83,57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95,14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91,28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Волчихинский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МКУ ДО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Волчихинская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детско-юношеская спортивная школа»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81,62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76,00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91,03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lastRenderedPageBreak/>
              <w:t>Шипуновский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МКУ ДО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Шипуновская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детско-юношеская спортивная школа»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96,79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59,00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90,59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Бийский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МБУ ДО "Детско-юношеская спортивная школа "Олимпиец" 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Бийского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88,93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68,00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90,27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Немецкий национальный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«Спортивная школа Немецкого национального района»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86,72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68,00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89,77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Красногорский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МКУ ДО «Детско-юношеская спортивная школа «Виктория» Красногорского района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80,06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76,88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89,30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Курьинский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ДОД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Курьинская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детско-юношеская спортивная школа»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83,41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65,43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89,07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Хабарский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МБУ ДО «Детско-юношеская спортивная школа» 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Хабарского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86,70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60,00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88,37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Завьяловский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МКОО ДОД «Детско-юношеская спортивная школа Алтайского края 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Завьяловского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района им. Ю.А. 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Меняйло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83,30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97,79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58,25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86,49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Баевский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МКОУ ДОД «Детско-юношеская спортивная школа» 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Баевского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85,30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53,00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86,39</w:t>
            </w:r>
          </w:p>
        </w:tc>
      </w:tr>
    </w:tbl>
    <w:p w:rsidR="0085499A" w:rsidRPr="0085499A" w:rsidRDefault="0085499A" w:rsidP="0085499A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567" w:hanging="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549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РЕЙТИНГ ОРГАНИЗАЦИЙ СРЕДНЕГО ПРОФЕССИОНАЛЬНОГО ОБРАЗОВАНИЯ</w:t>
      </w:r>
    </w:p>
    <w:p w:rsidR="0085499A" w:rsidRPr="0085499A" w:rsidRDefault="0085499A" w:rsidP="0085499A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54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9623" w:type="dxa"/>
        <w:tblCellMar>
          <w:left w:w="0" w:type="dxa"/>
          <w:right w:w="0" w:type="dxa"/>
        </w:tblCellMar>
        <w:tblLook w:val="04A0"/>
      </w:tblPr>
      <w:tblGrid>
        <w:gridCol w:w="1541"/>
        <w:gridCol w:w="4203"/>
        <w:gridCol w:w="540"/>
        <w:gridCol w:w="540"/>
        <w:gridCol w:w="540"/>
        <w:gridCol w:w="540"/>
        <w:gridCol w:w="540"/>
        <w:gridCol w:w="1179"/>
      </w:tblGrid>
      <w:tr w:rsidR="0085499A" w:rsidRPr="0085499A" w:rsidTr="00E942B8">
        <w:trPr>
          <w:trHeight w:val="300"/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Принадлежность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Организация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Итоговая оценка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Краевые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КГБПОУ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Новоалтайское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государственное художественное училище (техникум)»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95,83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97,27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Краевые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КГБПОУ «Алтайское училище олимпийского резерва»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94,24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94,76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95,85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Краевые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КГБПОУ «Барнаульский базовый медицинский колледж»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93,18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95,03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94,40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95,53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Краевые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КГБПОУ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Рубцовский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медицинский колледж»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94,10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95,58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93,01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94,49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Краевые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КГБПОУ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Бийский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медицинский колледж»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94,35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91,69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94,17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93,89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94,47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Краевые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КГБПОУ «Каменский медицинский колледж»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94,76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95,33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94,37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Краевые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КГБПОУ «Алтайский государственный музыкальный колледж»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93,80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93,22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91,32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94,30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Краевые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КГБПОУ «Алтайский краевой колледж культуры и искусств»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90,76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95,38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91,29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87,10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92,30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Краевые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КГБПОУ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Родинский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медицинский колледж»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90,56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83,39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94,43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93,72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92,05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Краевые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КГБПОУ «Благовещенский медицинский техникум»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94,60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76,00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93,72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93,75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91,38</w:t>
            </w:r>
          </w:p>
        </w:tc>
      </w:tr>
    </w:tbl>
    <w:p w:rsidR="0085499A" w:rsidRPr="0085499A" w:rsidRDefault="0085499A" w:rsidP="0085499A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567" w:hanging="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549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РЕЙТИНГ ОРГАНИЗАЦИЙ ДОПОЛНИТЕЛЬНОГО ПРОФЕССИОНАЛЬНОГО ОБРАЗОВАНИЯ:</w:t>
      </w:r>
    </w:p>
    <w:p w:rsidR="0085499A" w:rsidRPr="0085499A" w:rsidRDefault="0085499A" w:rsidP="0085499A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54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9623" w:type="dxa"/>
        <w:tblCellMar>
          <w:left w:w="0" w:type="dxa"/>
          <w:right w:w="0" w:type="dxa"/>
        </w:tblCellMar>
        <w:tblLook w:val="04A0"/>
      </w:tblPr>
      <w:tblGrid>
        <w:gridCol w:w="1541"/>
        <w:gridCol w:w="4161"/>
        <w:gridCol w:w="540"/>
        <w:gridCol w:w="540"/>
        <w:gridCol w:w="640"/>
        <w:gridCol w:w="540"/>
        <w:gridCol w:w="540"/>
        <w:gridCol w:w="1121"/>
      </w:tblGrid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Принадлежность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Организация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Итоговая оценка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Краевые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КАУ ДПО «Алтайский институт развития образования им. А.М. 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Топорова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98,45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Краевые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КАУ ДПО «Алтайский институт цифровых технологий и оценки качества образования им. О.Р. Львова»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92,11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97,72</w:t>
            </w:r>
          </w:p>
        </w:tc>
      </w:tr>
    </w:tbl>
    <w:p w:rsidR="0085499A" w:rsidRDefault="0085499A" w:rsidP="0085499A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567" w:hanging="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5499A" w:rsidRDefault="0085499A" w:rsidP="0085499A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567" w:hanging="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5499A" w:rsidRDefault="0085499A" w:rsidP="0085499A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567" w:hanging="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5499A" w:rsidRPr="0085499A" w:rsidRDefault="0085499A" w:rsidP="0085499A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567" w:hanging="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549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РЕЙТИНГ ЦЕНТРОВ ПОМОЩИ ДЕТЯМ</w:t>
      </w:r>
    </w:p>
    <w:p w:rsidR="0085499A" w:rsidRPr="0085499A" w:rsidRDefault="0085499A" w:rsidP="0085499A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5499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</w:p>
    <w:tbl>
      <w:tblPr>
        <w:tblW w:w="9623" w:type="dxa"/>
        <w:tblCellMar>
          <w:left w:w="0" w:type="dxa"/>
          <w:right w:w="0" w:type="dxa"/>
        </w:tblCellMar>
        <w:tblLook w:val="04A0"/>
      </w:tblPr>
      <w:tblGrid>
        <w:gridCol w:w="1541"/>
        <w:gridCol w:w="4018"/>
        <w:gridCol w:w="540"/>
        <w:gridCol w:w="640"/>
        <w:gridCol w:w="640"/>
        <w:gridCol w:w="640"/>
        <w:gridCol w:w="640"/>
        <w:gridCol w:w="964"/>
      </w:tblGrid>
      <w:tr w:rsidR="0085499A" w:rsidRPr="0085499A" w:rsidTr="00E942B8">
        <w:trPr>
          <w:trHeight w:val="300"/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Принадлежность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Организация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Итоговая оценка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Краевые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КГБУ для детей-сирот и детей, оставшихся без попечения родителей, оказывающее социальные услуги, «Павловский центр помощи детям, оставшимся без попечения родителей»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90,48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98,10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Краевые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КГБУ для детей-сирот и детей, оставшихся без попечения родителей, оказывающее социальные услуги,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Бийский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центр помощи детям, оставшимся без попечения родителей»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89,90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96,38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Краевые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КГБУ для детей-сирот и детей, оставшихся без попечения родителей, оказывающее социальные услуги, «Барнаульский центр помощи детям, оставшимся без попечения родителей №2»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91,92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95,98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Краевые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КГБУ для детей-сирот и детей, оставшихся без попечения родителей, оказывающее социальные услуги, «Куйбышевский центр помощи детям, оставшимся без попечения родителей»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91,06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95,81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Краевые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КГБУ для детей-сирот и детей, оставшихся без попечения родителей, оказывающее социальные услуги,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Заринский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центр помощи детям, оставшимся без попечения родителей, им. Александра Павловича 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Калабина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89,90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95,58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Краевые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КГБУ для детей-сирот и детей, оставшихся без попечения родителей, оказывающее социальные услуги, «Троицкий центр помощи детям, оставшимся без попечения родителей»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89,90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95,18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Краевые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КГБУ для детей-сирот и детей, оставшихся без попечения родителей, оказывающее социальные услуги, «Алтайский центр помощи детям, оставшимся без попечения родителей им. В.С. Ершова»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89,62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95,12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Краевые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КГБУ для детей-сирот и детей, оставшихся без попечения родителей, оказывающее социальные услуги, «Барнаульский центр помощи детям, оставшимся без попечения родителей №4»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90,77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94,15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Краевые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КГБУ для детей-сирот и детей, оставшихся без попечения родителей, оказывающее социальные услуги,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Волчихинский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центр помощи детям, оставшимся без попечения родителей»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90,77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78,00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93,75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Краевые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КГБУ для детей-сирот и детей, оставшихся без попечения родителей, оказывающее социальные услуги, «Каменский центр помощи детям, оставшимся без попечения родителей»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91,06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95,88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93,72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Краевые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КГБУ для детей-сирот и детей, оставшихся без попечения родителей, оказывающее социальные услуги,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Яровской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центр помощи детям, оставшимся без попечения родителей»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89,90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78,00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93,58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Краевые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КГБУ для детей-сирот и детей, оставшихся без попечения родителей, оказывающее социальные услуги, «Среднесибирский центр помощи детям, оставшимся без попечения </w:t>
            </w: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lastRenderedPageBreak/>
              <w:t>родителей»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lastRenderedPageBreak/>
              <w:t>89,90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74,00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92,62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lastRenderedPageBreak/>
              <w:t>Краевые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КГБУ для детей-сирот и детей, оставшихся без попечения родителей, оказывающее социальные услуги, «Барнаульский центр помощи детям, оставшимся без попечения родителей №3»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90,48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93,85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87,69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92,03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Краевые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КГБУ для детей-сирот и детей, оставшихся без попечения родителей, оказывающее социальные услуги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Кытмановский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центр помощи детям, оставшимся без попечения родителей»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90,97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68,00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91,79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Краевые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КГБУ для детей-сирот и детей, оставшихся без попечения родителей, оказывающее социальные услуги,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Панкрушихинский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центр помощи детям, оставшимся без попечения родителей»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89,62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68,00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91,52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Краевые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КГБУ для детей-сирот и детей, оставшихся без попечения родителей, оказывающее социальные услуги, «Барнаульский центр помощи детям, оставшимся без попечения родителей №1»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92,21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74,00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95,71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91,10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Краевые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КГБУ для детей-сирот и детей, оставшихся без попечения родителей, оказывающее социальные услуги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Рубцовский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центр помощи детям, оставшимся без попечения родителей»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89,90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72,00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90,38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Краевые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КГБУ для детей-сирот и детей, оставшихся без попечения родителей, оказывающее социальные услуги, «Романовский центр помощи детям, оставшимся без попечения родителей»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89,90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52,00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88,38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Краевые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КГБУ для детей-сирот и детей, оставшихся без попечения родителей, оказывающее социальные услуги,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Топчихинский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центр помощи детям, оставшимся без попечения родителей»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89,90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44,00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86,78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Краевые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КГБУ для детей-сирот и детей, оставшихся без попечения родителей, оказывающее социальные услуги,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Поспелихинский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центр помощи детям, оставшимся без попечения родителей»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89,62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54,00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86,72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Краевые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КГБУ для детей-сирот и детей, оставшихся без попечения родителей, оказывающее социальные услуги,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Алейский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центр помощи детям, оставшимся без попечения родителей»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57,00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91,87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86,32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85,99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Краевые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КГБУ для детей-сирот и детей, оставшихся без попечения родителей, оказывающее социальные услуги «Михайловский центр помощи детям, оставшимся без попечения родителей»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90,77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46,00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85,35</w:t>
            </w:r>
          </w:p>
        </w:tc>
      </w:tr>
    </w:tbl>
    <w:p w:rsidR="0085499A" w:rsidRDefault="0085499A" w:rsidP="0085499A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567" w:hanging="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5499A" w:rsidRDefault="0085499A" w:rsidP="0085499A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567" w:hanging="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5499A" w:rsidRDefault="0085499A" w:rsidP="0085499A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567" w:hanging="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5499A" w:rsidRDefault="0085499A" w:rsidP="0085499A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567" w:hanging="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5499A" w:rsidRPr="0085499A" w:rsidRDefault="0085499A" w:rsidP="0085499A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567" w:hanging="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549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РЕЙТИНГ ЧАСТНЫХ ОБРАЗОВАТЕЛЬНЫХ ОРГАНИЗАЦИЙ</w:t>
      </w:r>
      <w:bookmarkStart w:id="0" w:name="_GoBack"/>
      <w:bookmarkEnd w:id="0"/>
    </w:p>
    <w:p w:rsidR="0085499A" w:rsidRPr="0085499A" w:rsidRDefault="0085499A" w:rsidP="0085499A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5499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541"/>
        <w:gridCol w:w="4003"/>
        <w:gridCol w:w="540"/>
        <w:gridCol w:w="540"/>
        <w:gridCol w:w="540"/>
        <w:gridCol w:w="540"/>
        <w:gridCol w:w="540"/>
        <w:gridCol w:w="1201"/>
      </w:tblGrid>
      <w:tr w:rsidR="0085499A" w:rsidRPr="0085499A" w:rsidTr="0085499A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Принадлежность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Организация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Итоговая оценка</w:t>
            </w:r>
          </w:p>
        </w:tc>
      </w:tr>
      <w:tr w:rsidR="0085499A" w:rsidRPr="0085499A" w:rsidTr="0085499A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Частные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ЧДОУ Детский сад №183 ОАО «Российские железные дороги» г. 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99,25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98,48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99,49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99,24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95,29</w:t>
            </w:r>
          </w:p>
        </w:tc>
      </w:tr>
      <w:tr w:rsidR="0085499A" w:rsidRPr="0085499A" w:rsidTr="0085499A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Частные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ЧОУ «Православная школа во имя праведного Иоанна 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Кронштадского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99,26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97,27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68,00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96,65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96,91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91,62</w:t>
            </w:r>
          </w:p>
        </w:tc>
      </w:tr>
    </w:tbl>
    <w:p w:rsidR="0085499A" w:rsidRPr="0085499A" w:rsidRDefault="0085499A" w:rsidP="0085499A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C5473" w:rsidRPr="0085499A" w:rsidRDefault="001C5473">
      <w:pPr>
        <w:rPr>
          <w:rFonts w:ascii="Times New Roman" w:hAnsi="Times New Roman" w:cs="Times New Roman"/>
        </w:rPr>
      </w:pPr>
    </w:p>
    <w:sectPr w:rsidR="001C5473" w:rsidRPr="0085499A" w:rsidSect="00F75E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roxima Nova Rg">
    <w:altName w:val="Candar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14407"/>
    <w:multiLevelType w:val="hybridMultilevel"/>
    <w:tmpl w:val="F4365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BB71AD"/>
    <w:multiLevelType w:val="hybridMultilevel"/>
    <w:tmpl w:val="7B0847DC"/>
    <w:lvl w:ilvl="0" w:tplc="0CF20624">
      <w:start w:val="1"/>
      <w:numFmt w:val="bullet"/>
      <w:lvlText w:val="-"/>
      <w:lvlJc w:val="left"/>
      <w:pPr>
        <w:ind w:left="720" w:hanging="360"/>
      </w:pPr>
      <w:rPr>
        <w:rFonts w:ascii="Proxima Nova Rg" w:hAnsi="Proxima Nova R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3A006C"/>
    <w:multiLevelType w:val="multilevel"/>
    <w:tmpl w:val="DA42D248"/>
    <w:lvl w:ilvl="0">
      <w:start w:val="1"/>
      <w:numFmt w:val="decimal"/>
      <w:lvlText w:val="%1."/>
      <w:lvlJc w:val="left"/>
      <w:pPr>
        <w:ind w:left="-3600" w:hanging="360"/>
      </w:pPr>
    </w:lvl>
    <w:lvl w:ilvl="1">
      <w:start w:val="1"/>
      <w:numFmt w:val="lowerLetter"/>
      <w:lvlText w:val="%2."/>
      <w:lvlJc w:val="left"/>
      <w:pPr>
        <w:ind w:left="-2880" w:hanging="360"/>
      </w:pPr>
    </w:lvl>
    <w:lvl w:ilvl="2">
      <w:start w:val="1"/>
      <w:numFmt w:val="lowerRoman"/>
      <w:lvlText w:val="%3."/>
      <w:lvlJc w:val="right"/>
      <w:pPr>
        <w:ind w:left="-2160" w:hanging="180"/>
      </w:pPr>
    </w:lvl>
    <w:lvl w:ilvl="3">
      <w:start w:val="1"/>
      <w:numFmt w:val="decimal"/>
      <w:lvlText w:val="%4."/>
      <w:lvlJc w:val="left"/>
      <w:pPr>
        <w:ind w:left="-1440" w:hanging="360"/>
      </w:pPr>
    </w:lvl>
    <w:lvl w:ilvl="4">
      <w:start w:val="1"/>
      <w:numFmt w:val="lowerLetter"/>
      <w:lvlText w:val="%5."/>
      <w:lvlJc w:val="left"/>
      <w:pPr>
        <w:ind w:left="-720" w:hanging="360"/>
      </w:pPr>
    </w:lvl>
    <w:lvl w:ilvl="5">
      <w:start w:val="1"/>
      <w:numFmt w:val="lowerRoman"/>
      <w:lvlText w:val="%6."/>
      <w:lvlJc w:val="right"/>
      <w:pPr>
        <w:ind w:left="0" w:hanging="180"/>
      </w:pPr>
    </w:lvl>
    <w:lvl w:ilvl="6">
      <w:start w:val="1"/>
      <w:numFmt w:val="decimal"/>
      <w:lvlText w:val="%7."/>
      <w:lvlJc w:val="left"/>
      <w:pPr>
        <w:ind w:left="720" w:hanging="360"/>
      </w:pPr>
    </w:lvl>
    <w:lvl w:ilvl="7">
      <w:start w:val="1"/>
      <w:numFmt w:val="lowerLetter"/>
      <w:lvlText w:val="%8."/>
      <w:lvlJc w:val="left"/>
      <w:pPr>
        <w:ind w:left="1440" w:hanging="360"/>
      </w:pPr>
    </w:lvl>
    <w:lvl w:ilvl="8">
      <w:start w:val="1"/>
      <w:numFmt w:val="lowerRoman"/>
      <w:lvlText w:val="%9."/>
      <w:lvlJc w:val="right"/>
      <w:pPr>
        <w:ind w:left="2160" w:hanging="180"/>
      </w:pPr>
    </w:lvl>
  </w:abstractNum>
  <w:abstractNum w:abstractNumId="3">
    <w:nsid w:val="0F182E55"/>
    <w:multiLevelType w:val="multilevel"/>
    <w:tmpl w:val="A116525C"/>
    <w:lvl w:ilvl="0">
      <w:start w:val="1"/>
      <w:numFmt w:val="decimal"/>
      <w:lvlText w:val="%1."/>
      <w:lvlJc w:val="left"/>
      <w:pPr>
        <w:ind w:left="-3600" w:hanging="360"/>
      </w:pPr>
    </w:lvl>
    <w:lvl w:ilvl="1">
      <w:start w:val="1"/>
      <w:numFmt w:val="lowerLetter"/>
      <w:lvlText w:val="%2."/>
      <w:lvlJc w:val="left"/>
      <w:pPr>
        <w:ind w:left="-2880" w:hanging="360"/>
      </w:pPr>
    </w:lvl>
    <w:lvl w:ilvl="2">
      <w:start w:val="1"/>
      <w:numFmt w:val="lowerRoman"/>
      <w:lvlText w:val="%3."/>
      <w:lvlJc w:val="right"/>
      <w:pPr>
        <w:ind w:left="-2160" w:hanging="180"/>
      </w:pPr>
    </w:lvl>
    <w:lvl w:ilvl="3">
      <w:start w:val="1"/>
      <w:numFmt w:val="decimal"/>
      <w:lvlText w:val="%4."/>
      <w:lvlJc w:val="left"/>
      <w:pPr>
        <w:ind w:left="-1440" w:hanging="360"/>
      </w:pPr>
    </w:lvl>
    <w:lvl w:ilvl="4">
      <w:start w:val="1"/>
      <w:numFmt w:val="lowerLetter"/>
      <w:lvlText w:val="%5."/>
      <w:lvlJc w:val="left"/>
      <w:pPr>
        <w:ind w:left="-720" w:hanging="360"/>
      </w:pPr>
    </w:lvl>
    <w:lvl w:ilvl="5">
      <w:start w:val="1"/>
      <w:numFmt w:val="lowerRoman"/>
      <w:lvlText w:val="%6."/>
      <w:lvlJc w:val="right"/>
      <w:pPr>
        <w:ind w:left="0" w:hanging="180"/>
      </w:pPr>
    </w:lvl>
    <w:lvl w:ilvl="6">
      <w:start w:val="1"/>
      <w:numFmt w:val="decimal"/>
      <w:lvlText w:val="%7."/>
      <w:lvlJc w:val="left"/>
      <w:pPr>
        <w:ind w:left="720" w:hanging="360"/>
      </w:pPr>
    </w:lvl>
    <w:lvl w:ilvl="7">
      <w:start w:val="1"/>
      <w:numFmt w:val="decimal"/>
      <w:lvlText w:val="%8."/>
      <w:lvlJc w:val="left"/>
      <w:pPr>
        <w:ind w:left="785" w:hanging="360"/>
      </w:pPr>
    </w:lvl>
    <w:lvl w:ilvl="8">
      <w:start w:val="1"/>
      <w:numFmt w:val="decimal"/>
      <w:lvlText w:val="%9."/>
      <w:lvlJc w:val="left"/>
      <w:pPr>
        <w:ind w:left="2160" w:hanging="180"/>
      </w:pPr>
    </w:lvl>
  </w:abstractNum>
  <w:abstractNum w:abstractNumId="4">
    <w:nsid w:val="11C575B6"/>
    <w:multiLevelType w:val="hybridMultilevel"/>
    <w:tmpl w:val="2020F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EC6E02"/>
    <w:multiLevelType w:val="hybridMultilevel"/>
    <w:tmpl w:val="3A8A28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6C3B1B"/>
    <w:multiLevelType w:val="hybridMultilevel"/>
    <w:tmpl w:val="7834DAC4"/>
    <w:lvl w:ilvl="0" w:tplc="0CF20624">
      <w:start w:val="1"/>
      <w:numFmt w:val="bullet"/>
      <w:lvlText w:val="-"/>
      <w:lvlJc w:val="left"/>
      <w:pPr>
        <w:ind w:left="720" w:hanging="360"/>
      </w:pPr>
      <w:rPr>
        <w:rFonts w:ascii="Proxima Nova Rg" w:hAnsi="Proxima Nova R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921D4F"/>
    <w:multiLevelType w:val="multilevel"/>
    <w:tmpl w:val="DA42D248"/>
    <w:lvl w:ilvl="0">
      <w:start w:val="1"/>
      <w:numFmt w:val="decimal"/>
      <w:lvlText w:val="%1."/>
      <w:lvlJc w:val="left"/>
      <w:pPr>
        <w:ind w:left="-3600" w:hanging="360"/>
      </w:pPr>
    </w:lvl>
    <w:lvl w:ilvl="1">
      <w:start w:val="1"/>
      <w:numFmt w:val="lowerLetter"/>
      <w:lvlText w:val="%2."/>
      <w:lvlJc w:val="left"/>
      <w:pPr>
        <w:ind w:left="-2880" w:hanging="360"/>
      </w:pPr>
    </w:lvl>
    <w:lvl w:ilvl="2">
      <w:start w:val="1"/>
      <w:numFmt w:val="lowerRoman"/>
      <w:lvlText w:val="%3."/>
      <w:lvlJc w:val="right"/>
      <w:pPr>
        <w:ind w:left="-2160" w:hanging="180"/>
      </w:pPr>
    </w:lvl>
    <w:lvl w:ilvl="3">
      <w:start w:val="1"/>
      <w:numFmt w:val="decimal"/>
      <w:lvlText w:val="%4."/>
      <w:lvlJc w:val="left"/>
      <w:pPr>
        <w:ind w:left="-1440" w:hanging="360"/>
      </w:pPr>
    </w:lvl>
    <w:lvl w:ilvl="4">
      <w:start w:val="1"/>
      <w:numFmt w:val="lowerLetter"/>
      <w:lvlText w:val="%5."/>
      <w:lvlJc w:val="left"/>
      <w:pPr>
        <w:ind w:left="-720" w:hanging="360"/>
      </w:pPr>
    </w:lvl>
    <w:lvl w:ilvl="5">
      <w:start w:val="1"/>
      <w:numFmt w:val="lowerRoman"/>
      <w:lvlText w:val="%6."/>
      <w:lvlJc w:val="right"/>
      <w:pPr>
        <w:ind w:left="0" w:hanging="180"/>
      </w:pPr>
    </w:lvl>
    <w:lvl w:ilvl="6">
      <w:start w:val="1"/>
      <w:numFmt w:val="decimal"/>
      <w:lvlText w:val="%7."/>
      <w:lvlJc w:val="left"/>
      <w:pPr>
        <w:ind w:left="720" w:hanging="360"/>
      </w:pPr>
    </w:lvl>
    <w:lvl w:ilvl="7">
      <w:start w:val="1"/>
      <w:numFmt w:val="lowerLetter"/>
      <w:lvlText w:val="%8."/>
      <w:lvlJc w:val="left"/>
      <w:pPr>
        <w:ind w:left="1440" w:hanging="360"/>
      </w:pPr>
    </w:lvl>
    <w:lvl w:ilvl="8">
      <w:start w:val="1"/>
      <w:numFmt w:val="lowerRoman"/>
      <w:lvlText w:val="%9."/>
      <w:lvlJc w:val="right"/>
      <w:pPr>
        <w:ind w:left="2160" w:hanging="180"/>
      </w:pPr>
    </w:lvl>
  </w:abstractNum>
  <w:abstractNum w:abstractNumId="8">
    <w:nsid w:val="1C104EC0"/>
    <w:multiLevelType w:val="multilevel"/>
    <w:tmpl w:val="BE5C7B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2A20D3"/>
    <w:multiLevelType w:val="hybridMultilevel"/>
    <w:tmpl w:val="F76C713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9D92729"/>
    <w:multiLevelType w:val="hybridMultilevel"/>
    <w:tmpl w:val="30605C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E750C6"/>
    <w:multiLevelType w:val="multilevel"/>
    <w:tmpl w:val="F98E4864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10A1B86"/>
    <w:multiLevelType w:val="hybridMultilevel"/>
    <w:tmpl w:val="0E66C8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357FED"/>
    <w:multiLevelType w:val="hybridMultilevel"/>
    <w:tmpl w:val="09C29C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260839"/>
    <w:multiLevelType w:val="multilevel"/>
    <w:tmpl w:val="5B7AE6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5E1D30"/>
    <w:multiLevelType w:val="multilevel"/>
    <w:tmpl w:val="160A0202"/>
    <w:lvl w:ilvl="0">
      <w:start w:val="1"/>
      <w:numFmt w:val="decimal"/>
      <w:lvlText w:val="%1."/>
      <w:lvlJc w:val="left"/>
      <w:pPr>
        <w:ind w:left="-3600" w:hanging="360"/>
      </w:pPr>
    </w:lvl>
    <w:lvl w:ilvl="1">
      <w:start w:val="1"/>
      <w:numFmt w:val="lowerLetter"/>
      <w:lvlText w:val="%2."/>
      <w:lvlJc w:val="left"/>
      <w:pPr>
        <w:ind w:left="-2880" w:hanging="360"/>
      </w:pPr>
    </w:lvl>
    <w:lvl w:ilvl="2">
      <w:start w:val="1"/>
      <w:numFmt w:val="lowerRoman"/>
      <w:lvlText w:val="%3."/>
      <w:lvlJc w:val="right"/>
      <w:pPr>
        <w:ind w:left="-2160" w:hanging="180"/>
      </w:pPr>
    </w:lvl>
    <w:lvl w:ilvl="3">
      <w:start w:val="1"/>
      <w:numFmt w:val="decimal"/>
      <w:lvlText w:val="%4."/>
      <w:lvlJc w:val="left"/>
      <w:pPr>
        <w:ind w:left="-1440" w:hanging="360"/>
      </w:pPr>
    </w:lvl>
    <w:lvl w:ilvl="4">
      <w:start w:val="1"/>
      <w:numFmt w:val="lowerLetter"/>
      <w:lvlText w:val="%5."/>
      <w:lvlJc w:val="left"/>
      <w:pPr>
        <w:ind w:left="-720" w:hanging="360"/>
      </w:pPr>
    </w:lvl>
    <w:lvl w:ilvl="5">
      <w:start w:val="1"/>
      <w:numFmt w:val="lowerRoman"/>
      <w:lvlText w:val="%6."/>
      <w:lvlJc w:val="right"/>
      <w:pPr>
        <w:ind w:left="0" w:hanging="180"/>
      </w:pPr>
    </w:lvl>
    <w:lvl w:ilvl="6">
      <w:start w:val="1"/>
      <w:numFmt w:val="decimal"/>
      <w:lvlText w:val="%7."/>
      <w:lvlJc w:val="left"/>
      <w:pPr>
        <w:ind w:left="720" w:hanging="360"/>
      </w:pPr>
    </w:lvl>
    <w:lvl w:ilvl="7">
      <w:start w:val="1"/>
      <w:numFmt w:val="decimal"/>
      <w:lvlText w:val="%8."/>
      <w:lvlJc w:val="left"/>
      <w:pPr>
        <w:ind w:left="1068" w:hanging="360"/>
      </w:pPr>
    </w:lvl>
    <w:lvl w:ilvl="8">
      <w:start w:val="1"/>
      <w:numFmt w:val="lowerRoman"/>
      <w:lvlText w:val="%9."/>
      <w:lvlJc w:val="right"/>
      <w:pPr>
        <w:ind w:left="2160" w:hanging="180"/>
      </w:pPr>
    </w:lvl>
  </w:abstractNum>
  <w:abstractNum w:abstractNumId="16">
    <w:nsid w:val="43886D99"/>
    <w:multiLevelType w:val="multilevel"/>
    <w:tmpl w:val="AF7A89B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3ED19B8"/>
    <w:multiLevelType w:val="multilevel"/>
    <w:tmpl w:val="A116525C"/>
    <w:lvl w:ilvl="0">
      <w:start w:val="1"/>
      <w:numFmt w:val="decimal"/>
      <w:lvlText w:val="%1."/>
      <w:lvlJc w:val="left"/>
      <w:pPr>
        <w:ind w:left="-3600" w:hanging="360"/>
      </w:pPr>
    </w:lvl>
    <w:lvl w:ilvl="1">
      <w:start w:val="1"/>
      <w:numFmt w:val="lowerLetter"/>
      <w:lvlText w:val="%2."/>
      <w:lvlJc w:val="left"/>
      <w:pPr>
        <w:ind w:left="-2880" w:hanging="360"/>
      </w:pPr>
    </w:lvl>
    <w:lvl w:ilvl="2">
      <w:start w:val="1"/>
      <w:numFmt w:val="lowerRoman"/>
      <w:lvlText w:val="%3."/>
      <w:lvlJc w:val="right"/>
      <w:pPr>
        <w:ind w:left="-2160" w:hanging="180"/>
      </w:pPr>
    </w:lvl>
    <w:lvl w:ilvl="3">
      <w:start w:val="1"/>
      <w:numFmt w:val="decimal"/>
      <w:lvlText w:val="%4."/>
      <w:lvlJc w:val="left"/>
      <w:pPr>
        <w:ind w:left="-1440" w:hanging="360"/>
      </w:pPr>
    </w:lvl>
    <w:lvl w:ilvl="4">
      <w:start w:val="1"/>
      <w:numFmt w:val="lowerLetter"/>
      <w:lvlText w:val="%5."/>
      <w:lvlJc w:val="left"/>
      <w:pPr>
        <w:ind w:left="-720" w:hanging="360"/>
      </w:pPr>
    </w:lvl>
    <w:lvl w:ilvl="5">
      <w:start w:val="1"/>
      <w:numFmt w:val="lowerRoman"/>
      <w:lvlText w:val="%6."/>
      <w:lvlJc w:val="right"/>
      <w:pPr>
        <w:ind w:left="0" w:hanging="180"/>
      </w:pPr>
    </w:lvl>
    <w:lvl w:ilvl="6">
      <w:start w:val="1"/>
      <w:numFmt w:val="decimal"/>
      <w:lvlText w:val="%7."/>
      <w:lvlJc w:val="left"/>
      <w:pPr>
        <w:ind w:left="720" w:hanging="360"/>
      </w:pPr>
    </w:lvl>
    <w:lvl w:ilvl="7">
      <w:start w:val="1"/>
      <w:numFmt w:val="decimal"/>
      <w:lvlText w:val="%8."/>
      <w:lvlJc w:val="left"/>
      <w:pPr>
        <w:ind w:left="785" w:hanging="360"/>
      </w:pPr>
    </w:lvl>
    <w:lvl w:ilvl="8">
      <w:start w:val="1"/>
      <w:numFmt w:val="decimal"/>
      <w:lvlText w:val="%9."/>
      <w:lvlJc w:val="left"/>
      <w:pPr>
        <w:ind w:left="2160" w:hanging="180"/>
      </w:pPr>
    </w:lvl>
  </w:abstractNum>
  <w:abstractNum w:abstractNumId="18">
    <w:nsid w:val="47507F4E"/>
    <w:multiLevelType w:val="multilevel"/>
    <w:tmpl w:val="66FC70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9937DE"/>
    <w:multiLevelType w:val="hybridMultilevel"/>
    <w:tmpl w:val="FCA879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DD2D68"/>
    <w:multiLevelType w:val="hybridMultilevel"/>
    <w:tmpl w:val="3E327C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A927F2"/>
    <w:multiLevelType w:val="multilevel"/>
    <w:tmpl w:val="54E2CC2A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0000CE"/>
    <w:multiLevelType w:val="multilevel"/>
    <w:tmpl w:val="160A0202"/>
    <w:lvl w:ilvl="0">
      <w:start w:val="1"/>
      <w:numFmt w:val="decimal"/>
      <w:lvlText w:val="%1."/>
      <w:lvlJc w:val="left"/>
      <w:pPr>
        <w:ind w:left="-3600" w:hanging="360"/>
      </w:pPr>
    </w:lvl>
    <w:lvl w:ilvl="1">
      <w:start w:val="1"/>
      <w:numFmt w:val="lowerLetter"/>
      <w:lvlText w:val="%2."/>
      <w:lvlJc w:val="left"/>
      <w:pPr>
        <w:ind w:left="-2880" w:hanging="360"/>
      </w:pPr>
    </w:lvl>
    <w:lvl w:ilvl="2">
      <w:start w:val="1"/>
      <w:numFmt w:val="lowerRoman"/>
      <w:lvlText w:val="%3."/>
      <w:lvlJc w:val="right"/>
      <w:pPr>
        <w:ind w:left="-2160" w:hanging="180"/>
      </w:pPr>
    </w:lvl>
    <w:lvl w:ilvl="3">
      <w:start w:val="1"/>
      <w:numFmt w:val="decimal"/>
      <w:lvlText w:val="%4."/>
      <w:lvlJc w:val="left"/>
      <w:pPr>
        <w:ind w:left="-1440" w:hanging="360"/>
      </w:pPr>
    </w:lvl>
    <w:lvl w:ilvl="4">
      <w:start w:val="1"/>
      <w:numFmt w:val="lowerLetter"/>
      <w:lvlText w:val="%5."/>
      <w:lvlJc w:val="left"/>
      <w:pPr>
        <w:ind w:left="-720" w:hanging="360"/>
      </w:pPr>
    </w:lvl>
    <w:lvl w:ilvl="5">
      <w:start w:val="1"/>
      <w:numFmt w:val="lowerRoman"/>
      <w:lvlText w:val="%6."/>
      <w:lvlJc w:val="right"/>
      <w:pPr>
        <w:ind w:left="0" w:hanging="180"/>
      </w:pPr>
    </w:lvl>
    <w:lvl w:ilvl="6">
      <w:start w:val="1"/>
      <w:numFmt w:val="decimal"/>
      <w:lvlText w:val="%7."/>
      <w:lvlJc w:val="left"/>
      <w:pPr>
        <w:ind w:left="720" w:hanging="360"/>
      </w:pPr>
    </w:lvl>
    <w:lvl w:ilvl="7">
      <w:start w:val="1"/>
      <w:numFmt w:val="decimal"/>
      <w:lvlText w:val="%8."/>
      <w:lvlJc w:val="left"/>
      <w:pPr>
        <w:ind w:left="785" w:hanging="360"/>
      </w:pPr>
    </w:lvl>
    <w:lvl w:ilvl="8">
      <w:start w:val="1"/>
      <w:numFmt w:val="lowerRoman"/>
      <w:lvlText w:val="%9."/>
      <w:lvlJc w:val="right"/>
      <w:pPr>
        <w:ind w:left="2160" w:hanging="180"/>
      </w:pPr>
    </w:lvl>
  </w:abstractNum>
  <w:abstractNum w:abstractNumId="23">
    <w:nsid w:val="537F7C92"/>
    <w:multiLevelType w:val="multilevel"/>
    <w:tmpl w:val="8C02B08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4">
    <w:nsid w:val="569C59A3"/>
    <w:multiLevelType w:val="multilevel"/>
    <w:tmpl w:val="31CA8F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214758"/>
    <w:multiLevelType w:val="hybridMultilevel"/>
    <w:tmpl w:val="2020F2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AC11AA"/>
    <w:multiLevelType w:val="hybridMultilevel"/>
    <w:tmpl w:val="9FDE8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A00EAF"/>
    <w:multiLevelType w:val="multilevel"/>
    <w:tmpl w:val="AF7A89B2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28">
    <w:nsid w:val="61F53D2B"/>
    <w:multiLevelType w:val="multilevel"/>
    <w:tmpl w:val="AF7A89B2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29">
    <w:nsid w:val="61FF4371"/>
    <w:multiLevelType w:val="hybridMultilevel"/>
    <w:tmpl w:val="04B84A5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6223377F"/>
    <w:multiLevelType w:val="multilevel"/>
    <w:tmpl w:val="9A04290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7F86826"/>
    <w:multiLevelType w:val="multilevel"/>
    <w:tmpl w:val="A9D4CA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B1665E"/>
    <w:multiLevelType w:val="hybridMultilevel"/>
    <w:tmpl w:val="00A64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644B5E"/>
    <w:multiLevelType w:val="hybridMultilevel"/>
    <w:tmpl w:val="3CD62F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966B37"/>
    <w:multiLevelType w:val="hybridMultilevel"/>
    <w:tmpl w:val="C5E801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A93AB0"/>
    <w:multiLevelType w:val="hybridMultilevel"/>
    <w:tmpl w:val="150E1844"/>
    <w:lvl w:ilvl="0" w:tplc="0CF20624">
      <w:start w:val="1"/>
      <w:numFmt w:val="bullet"/>
      <w:lvlText w:val="-"/>
      <w:lvlJc w:val="left"/>
      <w:pPr>
        <w:ind w:left="720" w:hanging="360"/>
      </w:pPr>
      <w:rPr>
        <w:rFonts w:ascii="Proxima Nova Rg" w:hAnsi="Proxima Nova R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F81502E"/>
    <w:multiLevelType w:val="multilevel"/>
    <w:tmpl w:val="684C98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4"/>
  </w:num>
  <w:num w:numId="3">
    <w:abstractNumId w:val="14"/>
  </w:num>
  <w:num w:numId="4">
    <w:abstractNumId w:val="31"/>
  </w:num>
  <w:num w:numId="5">
    <w:abstractNumId w:val="16"/>
  </w:num>
  <w:num w:numId="6">
    <w:abstractNumId w:val="2"/>
  </w:num>
  <w:num w:numId="7">
    <w:abstractNumId w:val="30"/>
  </w:num>
  <w:num w:numId="8">
    <w:abstractNumId w:val="18"/>
  </w:num>
  <w:num w:numId="9">
    <w:abstractNumId w:val="8"/>
  </w:num>
  <w:num w:numId="10">
    <w:abstractNumId w:val="36"/>
  </w:num>
  <w:num w:numId="11">
    <w:abstractNumId w:val="23"/>
  </w:num>
  <w:num w:numId="12">
    <w:abstractNumId w:val="21"/>
  </w:num>
  <w:num w:numId="13">
    <w:abstractNumId w:val="20"/>
  </w:num>
  <w:num w:numId="14">
    <w:abstractNumId w:val="9"/>
  </w:num>
  <w:num w:numId="15">
    <w:abstractNumId w:val="5"/>
  </w:num>
  <w:num w:numId="16">
    <w:abstractNumId w:val="26"/>
  </w:num>
  <w:num w:numId="17">
    <w:abstractNumId w:val="13"/>
  </w:num>
  <w:num w:numId="18">
    <w:abstractNumId w:val="32"/>
  </w:num>
  <w:num w:numId="19">
    <w:abstractNumId w:val="29"/>
  </w:num>
  <w:num w:numId="20">
    <w:abstractNumId w:val="10"/>
  </w:num>
  <w:num w:numId="21">
    <w:abstractNumId w:val="27"/>
  </w:num>
  <w:num w:numId="22">
    <w:abstractNumId w:val="28"/>
  </w:num>
  <w:num w:numId="23">
    <w:abstractNumId w:val="7"/>
  </w:num>
  <w:num w:numId="24">
    <w:abstractNumId w:val="22"/>
  </w:num>
  <w:num w:numId="25">
    <w:abstractNumId w:val="15"/>
  </w:num>
  <w:num w:numId="26">
    <w:abstractNumId w:val="17"/>
  </w:num>
  <w:num w:numId="27">
    <w:abstractNumId w:val="3"/>
  </w:num>
  <w:num w:numId="28">
    <w:abstractNumId w:val="35"/>
  </w:num>
  <w:num w:numId="29">
    <w:abstractNumId w:val="19"/>
  </w:num>
  <w:num w:numId="30">
    <w:abstractNumId w:val="1"/>
  </w:num>
  <w:num w:numId="31">
    <w:abstractNumId w:val="6"/>
  </w:num>
  <w:num w:numId="32">
    <w:abstractNumId w:val="33"/>
  </w:num>
  <w:num w:numId="33">
    <w:abstractNumId w:val="12"/>
  </w:num>
  <w:num w:numId="34">
    <w:abstractNumId w:val="4"/>
  </w:num>
  <w:num w:numId="35">
    <w:abstractNumId w:val="0"/>
  </w:num>
  <w:num w:numId="36">
    <w:abstractNumId w:val="25"/>
  </w:num>
  <w:num w:numId="37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5618"/>
    <w:rsid w:val="001C5473"/>
    <w:rsid w:val="00333C57"/>
    <w:rsid w:val="0085499A"/>
    <w:rsid w:val="00C25618"/>
    <w:rsid w:val="00F75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5499A"/>
    <w:rPr>
      <w:rFonts w:ascii="Calibri" w:eastAsia="Calibri" w:hAnsi="Calibri" w:cs="Calibri"/>
      <w:lang w:eastAsia="ru-RU"/>
    </w:rPr>
  </w:style>
  <w:style w:type="paragraph" w:styleId="1">
    <w:name w:val="heading 1"/>
    <w:basedOn w:val="a"/>
    <w:next w:val="a"/>
    <w:link w:val="10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link w:val="20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link w:val="30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link w:val="40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link w:val="50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6">
    <w:name w:val="heading 6"/>
    <w:basedOn w:val="a"/>
    <w:next w:val="a"/>
    <w:link w:val="60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499A"/>
    <w:rPr>
      <w:rFonts w:ascii="Calibri" w:eastAsia="Calibri" w:hAnsi="Calibri" w:cs="Calibri"/>
      <w:b/>
      <w:color w:val="000000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85499A"/>
    <w:rPr>
      <w:rFonts w:ascii="Calibri" w:eastAsia="Calibri" w:hAnsi="Calibri" w:cs="Calibri"/>
      <w:b/>
      <w:color w:val="000000"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85499A"/>
    <w:rPr>
      <w:rFonts w:ascii="Calibri" w:eastAsia="Calibri" w:hAnsi="Calibri" w:cs="Calibri"/>
      <w:b/>
      <w:color w:val="000000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85499A"/>
    <w:rPr>
      <w:rFonts w:ascii="Calibri" w:eastAsia="Calibri" w:hAnsi="Calibri" w:cs="Calibri"/>
      <w:b/>
      <w:color w:val="000000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5499A"/>
    <w:rPr>
      <w:rFonts w:ascii="Calibri" w:eastAsia="Calibri" w:hAnsi="Calibri" w:cs="Calibri"/>
      <w:b/>
      <w:color w:val="000000"/>
      <w:lang w:eastAsia="ru-RU"/>
    </w:rPr>
  </w:style>
  <w:style w:type="character" w:customStyle="1" w:styleId="60">
    <w:name w:val="Заголовок 6 Знак"/>
    <w:basedOn w:val="a0"/>
    <w:link w:val="6"/>
    <w:rsid w:val="0085499A"/>
    <w:rPr>
      <w:rFonts w:ascii="Calibri" w:eastAsia="Calibri" w:hAnsi="Calibri" w:cs="Calibri"/>
      <w:b/>
      <w:color w:val="000000"/>
      <w:sz w:val="20"/>
      <w:szCs w:val="20"/>
      <w:lang w:eastAsia="ru-RU"/>
    </w:rPr>
  </w:style>
  <w:style w:type="table" w:customStyle="1" w:styleId="TableNormal">
    <w:name w:val="Table Normal"/>
    <w:rsid w:val="0085499A"/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character" w:customStyle="1" w:styleId="a4">
    <w:name w:val="Название Знак"/>
    <w:basedOn w:val="a0"/>
    <w:link w:val="a3"/>
    <w:rsid w:val="0085499A"/>
    <w:rPr>
      <w:rFonts w:ascii="Calibri" w:eastAsia="Calibri" w:hAnsi="Calibri" w:cs="Calibri"/>
      <w:b/>
      <w:color w:val="000000"/>
      <w:sz w:val="72"/>
      <w:szCs w:val="72"/>
      <w:lang w:eastAsia="ru-RU"/>
    </w:rPr>
  </w:style>
  <w:style w:type="paragraph" w:styleId="a5">
    <w:name w:val="Subtitle"/>
    <w:basedOn w:val="a"/>
    <w:next w:val="a"/>
    <w:link w:val="a6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6">
    <w:name w:val="Подзаголовок Знак"/>
    <w:basedOn w:val="a0"/>
    <w:link w:val="a5"/>
    <w:rsid w:val="0085499A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styleId="a7">
    <w:name w:val="Hyperlink"/>
    <w:basedOn w:val="a0"/>
    <w:uiPriority w:val="99"/>
    <w:unhideWhenUsed/>
    <w:rsid w:val="0085499A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85499A"/>
    <w:pPr>
      <w:ind w:left="720"/>
      <w:contextualSpacing/>
    </w:pPr>
  </w:style>
  <w:style w:type="paragraph" w:styleId="a9">
    <w:name w:val="footnote text"/>
    <w:basedOn w:val="a"/>
    <w:link w:val="aa"/>
    <w:uiPriority w:val="99"/>
    <w:semiHidden/>
    <w:unhideWhenUsed/>
    <w:rsid w:val="0085499A"/>
    <w:pPr>
      <w:spacing w:after="0" w:line="240" w:lineRule="auto"/>
    </w:pPr>
    <w:rPr>
      <w:rFonts w:ascii="Arial" w:eastAsia="Arial" w:hAnsi="Arial" w:cs="Arial"/>
      <w:sz w:val="20"/>
      <w:szCs w:val="20"/>
      <w:lang/>
    </w:rPr>
  </w:style>
  <w:style w:type="character" w:customStyle="1" w:styleId="aa">
    <w:name w:val="Текст сноски Знак"/>
    <w:basedOn w:val="a0"/>
    <w:link w:val="a9"/>
    <w:uiPriority w:val="99"/>
    <w:semiHidden/>
    <w:rsid w:val="0085499A"/>
    <w:rPr>
      <w:rFonts w:ascii="Arial" w:eastAsia="Arial" w:hAnsi="Arial" w:cs="Arial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85499A"/>
    <w:rPr>
      <w:vertAlign w:val="superscript"/>
    </w:rPr>
  </w:style>
  <w:style w:type="table" w:styleId="ac">
    <w:name w:val="Table Grid"/>
    <w:basedOn w:val="a1"/>
    <w:uiPriority w:val="39"/>
    <w:rsid w:val="0085499A"/>
    <w:pPr>
      <w:spacing w:after="0" w:line="240" w:lineRule="auto"/>
    </w:pPr>
    <w:rPr>
      <w:rFonts w:ascii="Calibri" w:eastAsia="Calibri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0">
    <w:name w:val="msonormal"/>
    <w:basedOn w:val="a"/>
    <w:rsid w:val="00854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4520</Words>
  <Characters>25769</Characters>
  <Application>Microsoft Office Word</Application>
  <DocSecurity>0</DocSecurity>
  <Lines>214</Lines>
  <Paragraphs>60</Paragraphs>
  <ScaleCrop>false</ScaleCrop>
  <Company>SPecialiST RePack</Company>
  <LinksUpToDate>false</LinksUpToDate>
  <CharactersWithSpaces>30229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Татьяна</cp:lastModifiedBy>
  <cp:revision>4</cp:revision>
  <dcterms:created xsi:type="dcterms:W3CDTF">2023-12-12T04:49:00Z</dcterms:created>
  <dcterms:modified xsi:type="dcterms:W3CDTF">2024-01-12T12:15:00Z</dcterms:modified>
</cp:coreProperties>
</file>