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1B" w:rsidRDefault="0054041B" w:rsidP="0054041B">
      <w:pPr>
        <w:suppressAutoHyphens/>
        <w:ind w:left="540"/>
        <w:jc w:val="right"/>
        <w:rPr>
          <w:rFonts w:cs="Arial"/>
          <w:sz w:val="27"/>
          <w:szCs w:val="27"/>
        </w:rPr>
      </w:pPr>
      <w:r w:rsidRPr="0054041B">
        <w:rPr>
          <w:rFonts w:cs="Arial"/>
          <w:sz w:val="27"/>
          <w:szCs w:val="27"/>
        </w:rPr>
        <w:t xml:space="preserve">Приложение к приказу </w:t>
      </w:r>
      <w:r>
        <w:rPr>
          <w:rFonts w:cs="Arial"/>
          <w:sz w:val="27"/>
          <w:szCs w:val="27"/>
        </w:rPr>
        <w:t xml:space="preserve">комитета </w:t>
      </w:r>
    </w:p>
    <w:p w:rsidR="0054041B" w:rsidRDefault="0054041B" w:rsidP="0054041B">
      <w:pPr>
        <w:suppressAutoHyphens/>
        <w:ind w:left="540"/>
        <w:jc w:val="right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Администрации Ельцовского района </w:t>
      </w:r>
    </w:p>
    <w:p w:rsidR="0054041B" w:rsidRDefault="0054041B" w:rsidP="0054041B">
      <w:pPr>
        <w:suppressAutoHyphens/>
        <w:ind w:left="540"/>
        <w:jc w:val="right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по образованию</w:t>
      </w:r>
    </w:p>
    <w:p w:rsidR="0054041B" w:rsidRPr="0054041B" w:rsidRDefault="0054041B" w:rsidP="0054041B">
      <w:pPr>
        <w:suppressAutoHyphens/>
        <w:ind w:left="540"/>
        <w:jc w:val="right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от26.09.2019г.</w:t>
      </w:r>
      <w:r w:rsidR="00B82B51">
        <w:rPr>
          <w:rFonts w:cs="Arial"/>
          <w:sz w:val="27"/>
          <w:szCs w:val="27"/>
        </w:rPr>
        <w:t>№139-Р</w:t>
      </w:r>
    </w:p>
    <w:p w:rsidR="0054041B" w:rsidRPr="0054041B" w:rsidRDefault="0054041B" w:rsidP="0054041B">
      <w:pPr>
        <w:suppressAutoHyphens/>
        <w:ind w:left="540"/>
        <w:jc w:val="right"/>
        <w:rPr>
          <w:rFonts w:cs="Arial"/>
          <w:sz w:val="27"/>
          <w:szCs w:val="27"/>
        </w:rPr>
      </w:pPr>
    </w:p>
    <w:p w:rsidR="0054041B" w:rsidRDefault="0054041B" w:rsidP="003E5051">
      <w:pPr>
        <w:suppressAutoHyphens/>
        <w:ind w:left="540"/>
        <w:jc w:val="center"/>
        <w:rPr>
          <w:rFonts w:cs="Arial"/>
          <w:b/>
          <w:sz w:val="27"/>
          <w:szCs w:val="27"/>
        </w:rPr>
      </w:pPr>
    </w:p>
    <w:p w:rsidR="003E5051" w:rsidRPr="004B40B0" w:rsidRDefault="003E5051" w:rsidP="003E5051">
      <w:pPr>
        <w:suppressAutoHyphens/>
        <w:ind w:left="540"/>
        <w:jc w:val="center"/>
        <w:rPr>
          <w:rFonts w:cs="Arial"/>
          <w:b/>
          <w:sz w:val="27"/>
          <w:szCs w:val="27"/>
        </w:rPr>
      </w:pPr>
      <w:r w:rsidRPr="004B40B0">
        <w:rPr>
          <w:rFonts w:cs="Arial"/>
          <w:b/>
          <w:sz w:val="27"/>
          <w:szCs w:val="27"/>
        </w:rPr>
        <w:t xml:space="preserve">ПЛАН </w:t>
      </w:r>
    </w:p>
    <w:p w:rsidR="003E5051" w:rsidRPr="004B40B0" w:rsidRDefault="003E5051" w:rsidP="003E5051">
      <w:pPr>
        <w:tabs>
          <w:tab w:val="left" w:pos="2310"/>
        </w:tabs>
        <w:suppressAutoHyphens/>
        <w:jc w:val="center"/>
        <w:rPr>
          <w:sz w:val="27"/>
          <w:szCs w:val="27"/>
        </w:rPr>
      </w:pPr>
      <w:r w:rsidRPr="004B40B0">
        <w:rPr>
          <w:rFonts w:cs="Arial"/>
          <w:bCs/>
          <w:sz w:val="27"/>
          <w:szCs w:val="27"/>
        </w:rPr>
        <w:t xml:space="preserve">деятельности </w:t>
      </w:r>
      <w:r w:rsidRPr="004B40B0">
        <w:rPr>
          <w:sz w:val="27"/>
          <w:szCs w:val="27"/>
        </w:rPr>
        <w:t xml:space="preserve">муниципального опорного центра </w:t>
      </w:r>
    </w:p>
    <w:p w:rsidR="003E5051" w:rsidRDefault="003E5051" w:rsidP="003E5051">
      <w:pPr>
        <w:tabs>
          <w:tab w:val="left" w:pos="2310"/>
        </w:tabs>
        <w:suppressAutoHyphens/>
        <w:jc w:val="center"/>
        <w:rPr>
          <w:sz w:val="27"/>
          <w:szCs w:val="27"/>
        </w:rPr>
      </w:pPr>
      <w:r w:rsidRPr="004B40B0">
        <w:rPr>
          <w:sz w:val="27"/>
          <w:szCs w:val="27"/>
        </w:rPr>
        <w:t>дополнительного образования детей (далее – «МОЦ»)</w:t>
      </w:r>
    </w:p>
    <w:p w:rsidR="00C37558" w:rsidRPr="004B40B0" w:rsidRDefault="00C37558" w:rsidP="003E5051">
      <w:pPr>
        <w:tabs>
          <w:tab w:val="left" w:pos="2310"/>
        </w:tabs>
        <w:suppressAutoHyphens/>
        <w:jc w:val="center"/>
        <w:rPr>
          <w:sz w:val="27"/>
          <w:szCs w:val="27"/>
        </w:rPr>
      </w:pPr>
      <w:r>
        <w:rPr>
          <w:sz w:val="27"/>
          <w:szCs w:val="27"/>
        </w:rPr>
        <w:t>Ельцовский район</w:t>
      </w:r>
    </w:p>
    <w:p w:rsidR="003E5051" w:rsidRPr="004B40B0" w:rsidRDefault="003E5051" w:rsidP="003E5051">
      <w:pPr>
        <w:suppressAutoHyphens/>
        <w:ind w:firstLine="567"/>
        <w:jc w:val="both"/>
        <w:rPr>
          <w:b/>
          <w:sz w:val="24"/>
          <w:szCs w:val="24"/>
        </w:rPr>
      </w:pPr>
    </w:p>
    <w:tbl>
      <w:tblPr>
        <w:tblW w:w="9473" w:type="dxa"/>
        <w:tblInd w:w="108" w:type="dxa"/>
        <w:tblLayout w:type="fixed"/>
        <w:tblLook w:val="0000"/>
      </w:tblPr>
      <w:tblGrid>
        <w:gridCol w:w="825"/>
        <w:gridCol w:w="26"/>
        <w:gridCol w:w="34"/>
        <w:gridCol w:w="75"/>
        <w:gridCol w:w="4569"/>
        <w:gridCol w:w="6"/>
        <w:gridCol w:w="75"/>
        <w:gridCol w:w="60"/>
        <w:gridCol w:w="15"/>
        <w:gridCol w:w="1403"/>
        <w:gridCol w:w="97"/>
        <w:gridCol w:w="75"/>
        <w:gridCol w:w="30"/>
        <w:gridCol w:w="15"/>
        <w:gridCol w:w="2168"/>
      </w:tblGrid>
      <w:tr w:rsidR="003E5051" w:rsidRPr="004B40B0" w:rsidTr="00C77A6F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51" w:rsidRPr="004B40B0" w:rsidRDefault="003E5051" w:rsidP="00C77A6F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B40B0">
              <w:rPr>
                <w:b/>
                <w:sz w:val="24"/>
                <w:szCs w:val="24"/>
              </w:rPr>
              <w:t>№</w:t>
            </w:r>
          </w:p>
          <w:p w:rsidR="003E5051" w:rsidRPr="004B40B0" w:rsidRDefault="003E5051" w:rsidP="00C77A6F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B40B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0B0">
              <w:rPr>
                <w:b/>
                <w:sz w:val="24"/>
                <w:szCs w:val="24"/>
              </w:rPr>
              <w:t>/</w:t>
            </w:r>
            <w:proofErr w:type="spellStart"/>
            <w:r w:rsidRPr="004B40B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51" w:rsidRPr="004B40B0" w:rsidRDefault="003E5051" w:rsidP="00C77A6F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4B40B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51" w:rsidRPr="004B40B0" w:rsidRDefault="003E5051" w:rsidP="00C77A6F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4B40B0">
              <w:rPr>
                <w:b/>
                <w:sz w:val="24"/>
                <w:szCs w:val="24"/>
              </w:rPr>
              <w:t>Срок</w:t>
            </w:r>
          </w:p>
          <w:p w:rsidR="003E5051" w:rsidRPr="004B40B0" w:rsidRDefault="003E5051" w:rsidP="00C77A6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B40B0">
              <w:rPr>
                <w:b/>
                <w:sz w:val="24"/>
                <w:szCs w:val="24"/>
              </w:rPr>
              <w:t>реализации (период)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51" w:rsidRPr="004B40B0" w:rsidRDefault="003E5051" w:rsidP="00C77A6F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3E5051" w:rsidRPr="004B40B0" w:rsidTr="00C77A6F"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51" w:rsidRPr="004B40B0" w:rsidRDefault="003E5051" w:rsidP="003E5051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4B40B0">
              <w:rPr>
                <w:b/>
                <w:i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3E5051" w:rsidRPr="004B40B0" w:rsidTr="003E505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Pr="003E5051" w:rsidRDefault="003E5051" w:rsidP="003E5051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Pr="003E5051" w:rsidRDefault="003E5051" w:rsidP="003E5051">
            <w:pPr>
              <w:suppressAutoHyphens/>
              <w:snapToGrid w:val="0"/>
              <w:ind w:left="175"/>
              <w:rPr>
                <w:sz w:val="24"/>
                <w:szCs w:val="24"/>
              </w:rPr>
            </w:pPr>
            <w:r w:rsidRPr="003E5051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спечение межведомственного взаимодействия между участниками внедрения и функционирования системы ПФДО на уровне муниципалитета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Pr="004B40B0" w:rsidRDefault="003E5051" w:rsidP="00C37558">
            <w:pPr>
              <w:suppressAutoHyphens/>
              <w:snapToGrid w:val="0"/>
              <w:ind w:left="2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51" w:rsidRPr="004B40B0" w:rsidRDefault="003E5051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МОЦ</w:t>
            </w:r>
          </w:p>
        </w:tc>
      </w:tr>
      <w:tr w:rsidR="003E5051" w:rsidRPr="004B40B0" w:rsidTr="003E505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Default="003E5051" w:rsidP="003E5051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Pr="003E5051" w:rsidRDefault="003E5051" w:rsidP="00C37558">
            <w:pPr>
              <w:suppressAutoHyphens/>
              <w:snapToGrid w:val="0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 w:rsidR="00C375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методическое</w:t>
            </w:r>
            <w:r w:rsidR="00C375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аналитическое  сопровождение работы ОУ, </w:t>
            </w:r>
            <w:proofErr w:type="gramStart"/>
            <w:r>
              <w:rPr>
                <w:sz w:val="24"/>
                <w:szCs w:val="24"/>
              </w:rPr>
              <w:t>реализующих</w:t>
            </w:r>
            <w:proofErr w:type="gramEnd"/>
            <w:r>
              <w:rPr>
                <w:sz w:val="24"/>
                <w:szCs w:val="24"/>
              </w:rPr>
              <w:t xml:space="preserve"> дополнительные общеобразовательные программы в  муниципалитете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Default="003E5051" w:rsidP="00C37558">
            <w:pPr>
              <w:suppressAutoHyphens/>
              <w:snapToGrid w:val="0"/>
              <w:ind w:left="2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в течение     года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51" w:rsidRDefault="003E5051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МОЦ</w:t>
            </w:r>
          </w:p>
        </w:tc>
      </w:tr>
      <w:tr w:rsidR="003E5051" w:rsidRPr="004B40B0" w:rsidTr="003E505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Default="003E5051" w:rsidP="003E5051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Default="003E5051" w:rsidP="003E5051">
            <w:pPr>
              <w:suppressAutoHyphens/>
              <w:snapToGrid w:val="0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</w:t>
            </w:r>
            <w:r w:rsidR="00C37558">
              <w:rPr>
                <w:sz w:val="24"/>
                <w:szCs w:val="24"/>
              </w:rPr>
              <w:t>я с Министерством образования и науки Алтайского края, РОЦ дополнительного образования детей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5051" w:rsidRDefault="00C37558" w:rsidP="00C37558">
            <w:pPr>
              <w:suppressAutoHyphens/>
              <w:snapToGrid w:val="0"/>
              <w:ind w:left="2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51" w:rsidRDefault="00C37558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Соглашение с РОЦ</w:t>
            </w:r>
          </w:p>
        </w:tc>
      </w:tr>
      <w:tr w:rsidR="00C37558" w:rsidRPr="004B40B0" w:rsidTr="003E505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3E5051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3E5051">
            <w:pPr>
              <w:suppressAutoHyphens/>
              <w:snapToGrid w:val="0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 муниципальном уровне работы по независимой оценке качества дополнительного образования детей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C37558">
            <w:pPr>
              <w:suppressAutoHyphens/>
              <w:snapToGrid w:val="0"/>
              <w:ind w:left="2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58" w:rsidRDefault="00C37558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МОЦ</w:t>
            </w:r>
          </w:p>
        </w:tc>
      </w:tr>
      <w:tr w:rsidR="00C37558" w:rsidRPr="004B40B0" w:rsidTr="003E505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3E5051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C37558">
            <w:pPr>
              <w:suppressAutoHyphens/>
              <w:snapToGrid w:val="0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интеллектуальных партнёров, </w:t>
            </w:r>
            <w:proofErr w:type="spellStart"/>
            <w:proofErr w:type="gramStart"/>
            <w:r>
              <w:rPr>
                <w:sz w:val="24"/>
                <w:szCs w:val="24"/>
              </w:rPr>
              <w:t>бизнес-партнёров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иных участников деятельности по внедрению и функционированию  системы ПФДО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C37558">
            <w:pPr>
              <w:suppressAutoHyphens/>
              <w:snapToGrid w:val="0"/>
              <w:ind w:left="2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58" w:rsidRDefault="00C37558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МОЦ</w:t>
            </w:r>
          </w:p>
          <w:p w:rsidR="00C37558" w:rsidRDefault="00C37558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</w:p>
        </w:tc>
      </w:tr>
      <w:tr w:rsidR="00C37558" w:rsidRPr="004B40B0" w:rsidTr="003E505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3E5051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C37558">
            <w:pPr>
              <w:suppressAutoHyphens/>
              <w:snapToGrid w:val="0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ежегодного отчёта деятельности МОЦ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C37558">
            <w:pPr>
              <w:suppressAutoHyphens/>
              <w:snapToGrid w:val="0"/>
              <w:ind w:left="2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декабрь 2019года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58" w:rsidRDefault="00C37558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МОЦ</w:t>
            </w:r>
          </w:p>
          <w:p w:rsidR="00C37558" w:rsidRDefault="00C37558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</w:p>
        </w:tc>
      </w:tr>
      <w:tr w:rsidR="00C37558" w:rsidRPr="004B40B0" w:rsidTr="003E505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3E5051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C37558" w:rsidP="00C37558">
            <w:pPr>
              <w:suppressAutoHyphens/>
              <w:snapToGrid w:val="0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результатов внедрения и функционирования системы ПФДО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558" w:rsidRDefault="00F03C64" w:rsidP="003E5051">
            <w:pPr>
              <w:suppressAutoHyphens/>
              <w:snapToGrid w:val="0"/>
              <w:ind w:left="2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декабрь 2019года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4" w:rsidRDefault="00F03C64" w:rsidP="00F03C64">
            <w:pPr>
              <w:suppressAutoHyphens/>
              <w:snapToGrid w:val="0"/>
              <w:ind w:lef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МОЦ</w:t>
            </w:r>
          </w:p>
          <w:p w:rsidR="00C37558" w:rsidRDefault="00C37558" w:rsidP="00F03C64">
            <w:pPr>
              <w:suppressAutoHyphens/>
              <w:snapToGrid w:val="0"/>
              <w:ind w:left="-108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03C64" w:rsidRPr="004B40B0" w:rsidTr="00D41E49"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4" w:rsidRDefault="00F03C64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F03C64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Работа с навигатором по дополнительным общеобразовательным </w:t>
            </w:r>
          </w:p>
          <w:p w:rsidR="00F03C64" w:rsidRPr="00F03C64" w:rsidRDefault="00F03C64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Программам</w:t>
            </w:r>
          </w:p>
        </w:tc>
      </w:tr>
      <w:tr w:rsidR="00F03C64" w:rsidRPr="004B40B0" w:rsidTr="00F03C6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C64" w:rsidRPr="00F03C64" w:rsidRDefault="00F03C64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C64" w:rsidRPr="00F03C64" w:rsidRDefault="00F03C64" w:rsidP="00F03C64">
            <w:pPr>
              <w:suppressAutoHyphens/>
              <w:snapToGrid w:val="0"/>
              <w:ind w:left="-108"/>
              <w:rPr>
                <w:sz w:val="24"/>
                <w:szCs w:val="24"/>
              </w:rPr>
            </w:pPr>
            <w:r w:rsidRPr="00F03C64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инвентаризации реализуемых дополнительных общеобразовательных программ.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C64" w:rsidRPr="00F03C64" w:rsidRDefault="00F03C64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4" w:rsidRPr="00F03C64" w:rsidRDefault="00F03C64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Реестр программ дополнительного образования детей</w:t>
            </w:r>
          </w:p>
        </w:tc>
      </w:tr>
      <w:tr w:rsidR="00F03C64" w:rsidRPr="004B40B0" w:rsidTr="00F03C6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C64" w:rsidRDefault="00F03C64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C64" w:rsidRPr="00F03C64" w:rsidRDefault="00F03C64" w:rsidP="00F03C64">
            <w:pPr>
              <w:suppressAutoHyphens/>
              <w:snapToGrid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формирование и распространение лучших муниципальных практик реализации современных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ариативных, востребованных дополнительных общеобразовательных программ для детей различной направленност</w:t>
            </w:r>
            <w:r w:rsidR="00202D2C">
              <w:rPr>
                <w:sz w:val="24"/>
                <w:szCs w:val="24"/>
              </w:rPr>
              <w:t>ей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C64" w:rsidRDefault="00202D2C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64" w:rsidRDefault="00202D2C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Реестр программ дополнительного образования детей</w:t>
            </w:r>
          </w:p>
        </w:tc>
      </w:tr>
      <w:tr w:rsidR="00202D2C" w:rsidRPr="004B40B0" w:rsidTr="00F03C6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Default="00202D2C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Default="00202D2C" w:rsidP="00F03C64">
            <w:pPr>
              <w:suppressAutoHyphens/>
              <w:snapToGrid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реестров образовательных программ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Default="00202D2C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2C" w:rsidRDefault="00202D2C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Реестр программ дополнительного </w:t>
            </w:r>
            <w:r>
              <w:rPr>
                <w:b/>
                <w:i/>
                <w:sz w:val="24"/>
                <w:szCs w:val="24"/>
              </w:rPr>
              <w:lastRenderedPageBreak/>
              <w:t>образования детей</w:t>
            </w:r>
          </w:p>
        </w:tc>
      </w:tr>
      <w:tr w:rsidR="00202D2C" w:rsidRPr="004B40B0" w:rsidTr="00F03C6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Default="00202D2C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Default="00202D2C" w:rsidP="00F03C64">
            <w:pPr>
              <w:suppressAutoHyphens/>
              <w:snapToGrid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содержательного наполнения межведомственного муниципального сегмента общедоступного навигатора  по дополнительному образованию детей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Default="00202D2C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2C" w:rsidRDefault="00202D2C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Контент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для наполнения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202D2C">
              <w:rPr>
                <w:b/>
                <w:i/>
                <w:sz w:val="24"/>
                <w:szCs w:val="24"/>
              </w:rPr>
              <w:t>сегмента общедоступного навигатора  по дополнительному образованию детей</w:t>
            </w:r>
          </w:p>
        </w:tc>
      </w:tr>
      <w:tr w:rsidR="00202D2C" w:rsidRPr="004B40B0" w:rsidTr="00E7751D"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2C" w:rsidRPr="00202D2C" w:rsidRDefault="00202D2C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202D2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введение модели персонифицированного финансирования дополнительного образования детей</w:t>
            </w:r>
          </w:p>
        </w:tc>
      </w:tr>
      <w:tr w:rsidR="00202D2C" w:rsidRPr="004B40B0" w:rsidTr="00202D2C"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Pr="00202D2C" w:rsidRDefault="00202D2C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202D2C">
              <w:rPr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Pr="00202D2C" w:rsidRDefault="00202D2C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организационной, методической, экспертно-консультативной поддержки участников  системы ПФДО и их сопровождение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D2C" w:rsidRPr="00202D2C" w:rsidRDefault="00034DE0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2C" w:rsidRPr="00202D2C" w:rsidRDefault="00034DE0" w:rsidP="00034DE0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Отчёт МОЦ. Семинары и совещания с участниками системы ПФД. Нормативно </w:t>
            </w:r>
            <w:proofErr w:type="gramStart"/>
            <w:r>
              <w:rPr>
                <w:b/>
                <w:i/>
                <w:sz w:val="24"/>
                <w:szCs w:val="24"/>
              </w:rPr>
              <w:t>–п</w:t>
            </w:r>
            <w:proofErr w:type="gramEnd"/>
            <w:r>
              <w:rPr>
                <w:b/>
                <w:i/>
                <w:sz w:val="24"/>
                <w:szCs w:val="24"/>
              </w:rPr>
              <w:t>равовые документы, регламентирующие ПФДО</w:t>
            </w:r>
          </w:p>
        </w:tc>
      </w:tr>
      <w:tr w:rsidR="00034DE0" w:rsidRPr="004B40B0" w:rsidTr="00202D2C"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DE0" w:rsidRPr="00202D2C" w:rsidRDefault="00034DE0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DE0" w:rsidRDefault="00034DE0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сертификатов дополнительного образования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DE0" w:rsidRDefault="00034DE0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DE0" w:rsidRDefault="00034DE0" w:rsidP="00034DE0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Реестр </w:t>
            </w:r>
            <w:r w:rsidRPr="00034DE0">
              <w:rPr>
                <w:b/>
                <w:i/>
                <w:sz w:val="24"/>
                <w:szCs w:val="24"/>
              </w:rPr>
              <w:t>сертификатов</w:t>
            </w:r>
            <w:r>
              <w:rPr>
                <w:b/>
                <w:i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034DE0" w:rsidRPr="004B40B0" w:rsidTr="00202D2C"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DE0" w:rsidRDefault="00034DE0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DE0" w:rsidRDefault="00034DE0" w:rsidP="00F03C64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результатов реализации мероприятий в рамках внедрения и функционирования системы ПФДО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DE0" w:rsidRDefault="00034DE0" w:rsidP="00F03C64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декабрь 2019года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DE0" w:rsidRDefault="00034DE0" w:rsidP="00034DE0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МОЦ</w:t>
            </w:r>
          </w:p>
        </w:tc>
      </w:tr>
      <w:tr w:rsidR="00034DE0" w:rsidRPr="004B40B0" w:rsidTr="006226A5"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DE0" w:rsidRPr="00034DE0" w:rsidRDefault="00034DE0" w:rsidP="00034DE0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b/>
                <w:i/>
                <w:sz w:val="24"/>
                <w:szCs w:val="24"/>
              </w:rPr>
              <w:t>Кадровое обеспечение</w:t>
            </w:r>
          </w:p>
        </w:tc>
      </w:tr>
      <w:tr w:rsidR="001A4B06" w:rsidRPr="004B40B0" w:rsidTr="001A4B06"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B06" w:rsidRPr="001A4B06" w:rsidRDefault="001A4B06" w:rsidP="00034DE0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A4B06">
              <w:rPr>
                <w:sz w:val="24"/>
                <w:szCs w:val="24"/>
              </w:rPr>
              <w:t>1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B06" w:rsidRPr="001A4B06" w:rsidRDefault="001A4B06" w:rsidP="00D803EC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организационных и методических условий</w:t>
            </w:r>
            <w:r w:rsidR="00D803EC">
              <w:rPr>
                <w:sz w:val="24"/>
                <w:szCs w:val="24"/>
              </w:rPr>
              <w:t xml:space="preserve"> направленных на развитие профессионального мастерства уровня компетенций педагогических работников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B06" w:rsidRPr="001A4B06" w:rsidRDefault="00D803EC" w:rsidP="00034DE0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B06" w:rsidRPr="001A4B06" w:rsidRDefault="00D803EC" w:rsidP="00034DE0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о повышении квалификации</w:t>
            </w:r>
          </w:p>
        </w:tc>
      </w:tr>
      <w:tr w:rsidR="00E75C68" w:rsidRPr="004B40B0" w:rsidTr="001A4B06"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5C68" w:rsidRPr="00E75C68" w:rsidRDefault="00E75C68" w:rsidP="00034DE0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5C68" w:rsidRPr="00E75C68" w:rsidRDefault="00E75C68" w:rsidP="00D803EC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организационно методических условий для непрерывного развития  педагогических и управленческих кадров муниципальной системы дополнительного образования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5C68" w:rsidRDefault="00E75C68" w:rsidP="00034DE0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течение     года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68" w:rsidRDefault="00E75C68" w:rsidP="00034DE0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Отчёт о повышении квалификации</w:t>
            </w:r>
          </w:p>
        </w:tc>
      </w:tr>
      <w:tr w:rsidR="00E75C68" w:rsidRPr="004B40B0" w:rsidTr="000F17B5">
        <w:tc>
          <w:tcPr>
            <w:tcW w:w="94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68" w:rsidRDefault="00E75C68" w:rsidP="00E75C68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4B40B0">
              <w:rPr>
                <w:b/>
                <w:i/>
                <w:sz w:val="24"/>
                <w:szCs w:val="24"/>
              </w:rPr>
              <w:t>Выравнивание доступности предоставления дополнительного образования детей,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</w:t>
            </w:r>
          </w:p>
        </w:tc>
      </w:tr>
      <w:tr w:rsidR="00E727F7" w:rsidRPr="004B40B0" w:rsidTr="00E727F7"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7" w:rsidRPr="00E727F7" w:rsidRDefault="00E727F7" w:rsidP="00E75C68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7" w:rsidRPr="00E727F7" w:rsidRDefault="00E727F7" w:rsidP="00E727F7">
            <w:pPr>
              <w:suppressAutoHyphens/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апробация типовых </w:t>
            </w:r>
            <w:proofErr w:type="gramStart"/>
            <w:r>
              <w:rPr>
                <w:sz w:val="24"/>
                <w:szCs w:val="24"/>
              </w:rPr>
              <w:t>моделей</w:t>
            </w:r>
            <w:proofErr w:type="gramEnd"/>
            <w:r>
              <w:rPr>
                <w:sz w:val="24"/>
                <w:szCs w:val="24"/>
              </w:rPr>
              <w:t xml:space="preserve"> в том числе сетевого</w:t>
            </w:r>
            <w:bookmarkStart w:id="0" w:name="_GoBack"/>
            <w:bookmarkEnd w:id="0"/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7" w:rsidRPr="00E727F7" w:rsidRDefault="00E727F7" w:rsidP="00E75C68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F7" w:rsidRPr="00E727F7" w:rsidRDefault="00E727F7" w:rsidP="00E75C68">
            <w:pPr>
              <w:suppressAutoHyphens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402C5E" w:rsidRDefault="00402C5E"/>
    <w:sectPr w:rsidR="00402C5E" w:rsidSect="00C375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DC9"/>
    <w:multiLevelType w:val="hybridMultilevel"/>
    <w:tmpl w:val="CCE645BE"/>
    <w:lvl w:ilvl="0" w:tplc="C7E2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051"/>
    <w:rsid w:val="00034DE0"/>
    <w:rsid w:val="001A4B06"/>
    <w:rsid w:val="00202D2C"/>
    <w:rsid w:val="003E5051"/>
    <w:rsid w:val="00402C5E"/>
    <w:rsid w:val="0054041B"/>
    <w:rsid w:val="00662BC2"/>
    <w:rsid w:val="009B3AAD"/>
    <w:rsid w:val="00B82B51"/>
    <w:rsid w:val="00C37558"/>
    <w:rsid w:val="00C85313"/>
    <w:rsid w:val="00D803EC"/>
    <w:rsid w:val="00E727F7"/>
    <w:rsid w:val="00E75C68"/>
    <w:rsid w:val="00F0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2019-09-30T07:16:00Z</dcterms:created>
  <dcterms:modified xsi:type="dcterms:W3CDTF">2019-10-17T04:17:00Z</dcterms:modified>
</cp:coreProperties>
</file>