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E" w:rsidRDefault="002E684E" w:rsidP="009660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6950" cy="8123923"/>
            <wp:effectExtent l="19050" t="0" r="0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rcRect l="4763" t="2855" r="86002" b="76621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12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4E" w:rsidRDefault="002E684E" w:rsidP="0096604A">
      <w:pPr>
        <w:rPr>
          <w:sz w:val="28"/>
          <w:szCs w:val="28"/>
        </w:rPr>
      </w:pPr>
    </w:p>
    <w:p w:rsidR="002E684E" w:rsidRDefault="002E684E" w:rsidP="0096604A">
      <w:pPr>
        <w:rPr>
          <w:sz w:val="28"/>
          <w:szCs w:val="28"/>
        </w:rPr>
      </w:pPr>
    </w:p>
    <w:p w:rsidR="002E684E" w:rsidRDefault="002E684E" w:rsidP="0096604A">
      <w:pPr>
        <w:rPr>
          <w:sz w:val="28"/>
          <w:szCs w:val="28"/>
        </w:rPr>
      </w:pPr>
    </w:p>
    <w:p w:rsidR="002E684E" w:rsidRDefault="002E684E" w:rsidP="0096604A">
      <w:pPr>
        <w:rPr>
          <w:sz w:val="28"/>
          <w:szCs w:val="28"/>
        </w:rPr>
      </w:pPr>
    </w:p>
    <w:p w:rsidR="002E684E" w:rsidRDefault="002E684E" w:rsidP="0096604A">
      <w:pPr>
        <w:rPr>
          <w:sz w:val="28"/>
          <w:szCs w:val="28"/>
        </w:rPr>
      </w:pP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lastRenderedPageBreak/>
        <w:t>2.6.Совет проводит свои заседания не реже 1 раза в месяц. Решение Совета является правомочным, если на его заседании присутствовали не менее 2/3 состава Совета и если за него проголосовали не менее 2/3 присутствующих.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2.7.В Совет вводится педагог (заместитель директора, педагогический работник, социальный педагог и др.) для оказания педагогической помощи в деятельности совета.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2.8.В составе Совета формируются инициативные группы с наделением их соответствующими полномочиями.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2.9.Председатель Совета назначает руководителей инициативных групп (учебной, внеклассных мероприятий, хозяйственной, правопорядка и др.), сформированных из членов Совета.</w:t>
      </w:r>
    </w:p>
    <w:p w:rsidR="0096604A" w:rsidRPr="00F92811" w:rsidRDefault="0096604A" w:rsidP="00F92811">
      <w:pPr>
        <w:jc w:val="center"/>
        <w:rPr>
          <w:b/>
          <w:sz w:val="28"/>
          <w:szCs w:val="28"/>
        </w:rPr>
      </w:pPr>
      <w:r w:rsidRPr="00F92811">
        <w:rPr>
          <w:b/>
          <w:sz w:val="28"/>
          <w:szCs w:val="28"/>
        </w:rPr>
        <w:t>3.Взаимодействие совета обучающихся с другими органами управления Учреждения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3.1.Совет взаимодействует с педагогическим советом в рамках своей компетенции, установленной настоящим Положением.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3.2.Совет также взаимодействует с советом родителей обучающихся.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3.3.Представитель Совета может принимать участие в работе педагогического совета, совета родителей обучающихся, присутствовать на заседаниях, рассматривающих вопросы дисциплины и защиты прав обучающихся.</w:t>
      </w:r>
    </w:p>
    <w:p w:rsidR="0096604A" w:rsidRPr="00F92811" w:rsidRDefault="0096604A" w:rsidP="00F92811">
      <w:pPr>
        <w:jc w:val="center"/>
        <w:rPr>
          <w:b/>
          <w:sz w:val="28"/>
          <w:szCs w:val="28"/>
        </w:rPr>
      </w:pPr>
      <w:r w:rsidRPr="00F92811">
        <w:rPr>
          <w:b/>
          <w:sz w:val="28"/>
          <w:szCs w:val="28"/>
        </w:rPr>
        <w:t>4. Задачи Совета обучающихся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4.1.Совет представляет интересы обучающихся в процессе управления Учреждением.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4.2.Совет поддерживает и развивает инициативу обучающихся в жизни коллектива Учреждения.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4.3.Совет реализует и защищает права обучающихся.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4.4.Совет организует взаимодействие с органами управления Учреждения по вопросам организации массовых воспитательных мероприятий.</w:t>
      </w:r>
    </w:p>
    <w:p w:rsidR="0096604A" w:rsidRPr="00F92811" w:rsidRDefault="0096604A" w:rsidP="00F92811">
      <w:pPr>
        <w:jc w:val="center"/>
        <w:rPr>
          <w:b/>
          <w:sz w:val="28"/>
          <w:szCs w:val="28"/>
        </w:rPr>
      </w:pPr>
      <w:r w:rsidRPr="00F92811">
        <w:rPr>
          <w:b/>
          <w:sz w:val="28"/>
          <w:szCs w:val="28"/>
        </w:rPr>
        <w:t>5. Функции Совета обучающихся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5.1.Совет выступает от имени обучающихся при принятии решений. Совет изучает и формулирует мнение обучающихся по вопросам организации жизни коллектива обучающихся; представляет позицию обучающихся в органах управления Учреждения; разрабатывает предложения по организации дополнительного образования обучающихся.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5.2.Совет содействует реализации инициатив обучающихся в организации досуговой деятельности, создает условия для их реализации.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5.3.Совет содействует разрешению конфликтных вопросов: участвует в решении проблем, согласует взаимные интересы обучающихся, педагогов и родителей, соблюдая при этом принципы защиты прав обучающихся.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5.4.Совет направляет своих представителей для работы в коллегиальных органах управления по вопросам, относящимся к компетенции Совета.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5.5.Совет принимает решения по рассматриваемым вопросам, информирует обучающихся, администрацию и органы управления Учреждения о принятых решениях.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lastRenderedPageBreak/>
        <w:t>5.6.Совет направляет представителей Совета на заседания органов управления, рассматривающих вопросы о дисциплинарных проступках обучающихся. Участвует в разрешении конфликтных вопросов между участниками образовательного процесса.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5.7.Совет инициирует предложения интересных дел обучающихся.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5.8.Совет проводит встречи с директором Учреждения не реже одного раза в месяц.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5.9.Совет проводит среди обучающихся опросы и референдумы (вопросы должны быть согласованы с педагогом-психологом) по разным направлениям жизни Учреждения.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5.10.Совет организует работу общественных приемных совета обучающихся, сбор предложений обучающихся, проводит открытые слушания, ставит вопросы о решении проблем, поднятых обучающимися, руководством или органами управления.</w:t>
      </w:r>
    </w:p>
    <w:p w:rsidR="0096604A" w:rsidRPr="00F92811" w:rsidRDefault="0096604A" w:rsidP="00F92811">
      <w:pPr>
        <w:jc w:val="center"/>
        <w:rPr>
          <w:b/>
          <w:sz w:val="28"/>
          <w:szCs w:val="28"/>
        </w:rPr>
      </w:pPr>
      <w:r w:rsidRPr="00F92811">
        <w:rPr>
          <w:b/>
          <w:sz w:val="28"/>
          <w:szCs w:val="28"/>
        </w:rPr>
        <w:t>6. Права Совета обучающихся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Совет имеет право: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6.1.Знакомиться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6.2.Направлять администрации Учреждения письменные запросы, предложения по работе и получать на них официальные ответы.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6.3.Пользоваться организационной поддержкой должностных лиц Учреждения, отвечающих за воспитательную работу, при подготовке и проведении мероприятий Советом.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6.4.Вносить в коллегиальные органы управления Учреждением предложения по совершенствованию образовательного процесса, предложения о поощрениях обучающихся, а при рассмотрении вопросов о дисциплинарном воздействии по отношению к обучающимся давать экспертное (или коллегиальное) заключение о целесообразности его применения, может ходатайствовать перед директором Учреждения о снятии меры дисциплинарного взыскания с обучающегося до истечения срока со дня ее применения.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6.7.Опротестовывать решения органов управления, действия работников, противоречащие уставу Учреждения. Опротестовывать в пределах своей компетенции решения администрации Учреждения, касающиеся обучающихся, принятые без учета предложений Совета обучающихся, в других органах управления.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6.8.Создавать печатные органы (стенгазеты, колонку в пресс-центре и др.), участвовать в работе СМИ.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6.10.Устанавливать отношения и организовывать совместную деятельность с советами других образовательных организаций.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6.1</w:t>
      </w:r>
      <w:r w:rsidR="006E1CC6">
        <w:rPr>
          <w:sz w:val="28"/>
          <w:szCs w:val="28"/>
        </w:rPr>
        <w:t>1</w:t>
      </w:r>
      <w:r w:rsidRPr="0096604A">
        <w:rPr>
          <w:sz w:val="28"/>
          <w:szCs w:val="28"/>
        </w:rPr>
        <w:t>.Вносить предложения в план воспитательной работы.</w:t>
      </w:r>
    </w:p>
    <w:p w:rsidR="0096604A" w:rsidRPr="0096604A" w:rsidRDefault="0096604A" w:rsidP="0096604A">
      <w:pPr>
        <w:rPr>
          <w:sz w:val="28"/>
          <w:szCs w:val="28"/>
        </w:rPr>
      </w:pPr>
      <w:r w:rsidRPr="0096604A">
        <w:rPr>
          <w:sz w:val="28"/>
          <w:szCs w:val="28"/>
        </w:rPr>
        <w:t>6.1</w:t>
      </w:r>
      <w:r w:rsidR="006E1CC6">
        <w:rPr>
          <w:sz w:val="28"/>
          <w:szCs w:val="28"/>
        </w:rPr>
        <w:t>2</w:t>
      </w:r>
      <w:bookmarkStart w:id="0" w:name="_GoBack"/>
      <w:bookmarkEnd w:id="0"/>
      <w:r w:rsidRPr="0096604A">
        <w:rPr>
          <w:sz w:val="28"/>
          <w:szCs w:val="28"/>
        </w:rPr>
        <w:t>.Осуществлять иные полномочия в соответствии с законодательством РФ и уставом.</w:t>
      </w:r>
    </w:p>
    <w:p w:rsidR="00190CDE" w:rsidRPr="0096604A" w:rsidRDefault="00190CDE">
      <w:pPr>
        <w:rPr>
          <w:sz w:val="28"/>
          <w:szCs w:val="28"/>
        </w:rPr>
      </w:pPr>
    </w:p>
    <w:sectPr w:rsidR="00190CDE" w:rsidRPr="0096604A" w:rsidSect="001F1F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459D"/>
    <w:rsid w:val="00190CDE"/>
    <w:rsid w:val="001F1F0B"/>
    <w:rsid w:val="002E684E"/>
    <w:rsid w:val="00572A0B"/>
    <w:rsid w:val="006E1CC6"/>
    <w:rsid w:val="008723CE"/>
    <w:rsid w:val="0096604A"/>
    <w:rsid w:val="00CD76A6"/>
    <w:rsid w:val="00D4459D"/>
    <w:rsid w:val="00F31B4C"/>
    <w:rsid w:val="00F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6A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6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CD76A6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bCs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CD76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C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C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</dc:creator>
  <cp:keywords/>
  <dc:description/>
  <cp:lastModifiedBy>u-1</cp:lastModifiedBy>
  <cp:revision>6</cp:revision>
  <cp:lastPrinted>2017-10-11T03:28:00Z</cp:lastPrinted>
  <dcterms:created xsi:type="dcterms:W3CDTF">2017-10-11T02:25:00Z</dcterms:created>
  <dcterms:modified xsi:type="dcterms:W3CDTF">2018-03-28T08:26:00Z</dcterms:modified>
</cp:coreProperties>
</file>